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21A18B" w14:textId="77777777" w:rsidR="004678D2" w:rsidRDefault="003013A2" w:rsidP="007B294D">
      <w:pPr>
        <w:jc w:val="center"/>
        <w:rPr>
          <w:rFonts w:ascii="Arial" w:hAnsi="Arial" w:cs="Arial"/>
        </w:rPr>
      </w:pPr>
      <w:bookmarkStart w:id="0" w:name="_GoBack"/>
      <w:bookmarkEnd w:id="0"/>
      <w:r>
        <w:rPr>
          <w:rFonts w:ascii="Arial" w:hAnsi="Arial" w:cs="Arial"/>
        </w:rPr>
        <w:t>x</w:t>
      </w:r>
    </w:p>
    <w:p w14:paraId="5F3EF982" w14:textId="77777777" w:rsidR="00F563FC" w:rsidRPr="008053A5" w:rsidRDefault="00AD335B" w:rsidP="00AD335B">
      <w:pPr>
        <w:jc w:val="center"/>
        <w:rPr>
          <w:rFonts w:ascii="Verdana" w:hAnsi="Verdana" w:cs="Arial"/>
          <w:sz w:val="28"/>
          <w:szCs w:val="28"/>
        </w:rPr>
      </w:pPr>
      <w:r w:rsidRPr="008053A5">
        <w:rPr>
          <w:rFonts w:ascii="Verdana" w:hAnsi="Verdana" w:cs="Arial"/>
          <w:sz w:val="28"/>
          <w:szCs w:val="28"/>
        </w:rPr>
        <w:t>General Education Committee Meeting Minutes</w:t>
      </w:r>
      <w:r w:rsidR="00472F4C" w:rsidRPr="008053A5">
        <w:rPr>
          <w:rFonts w:ascii="Verdana" w:hAnsi="Verdana" w:cs="Arial"/>
          <w:sz w:val="28"/>
          <w:szCs w:val="28"/>
        </w:rPr>
        <w:t xml:space="preserve"> </w:t>
      </w:r>
    </w:p>
    <w:p w14:paraId="0DF6C9EC" w14:textId="77777777" w:rsidR="00506C33" w:rsidRPr="008053A5" w:rsidRDefault="002A28AC" w:rsidP="007B294D">
      <w:pPr>
        <w:jc w:val="center"/>
        <w:rPr>
          <w:rFonts w:ascii="Verdana" w:hAnsi="Verdana" w:cs="Arial"/>
          <w:sz w:val="28"/>
          <w:szCs w:val="28"/>
        </w:rPr>
      </w:pPr>
      <w:r>
        <w:rPr>
          <w:rFonts w:ascii="Verdana" w:hAnsi="Verdana" w:cs="Arial"/>
          <w:sz w:val="28"/>
          <w:szCs w:val="28"/>
        </w:rPr>
        <w:t>September 1</w:t>
      </w:r>
      <w:r w:rsidR="003D16B3">
        <w:rPr>
          <w:rFonts w:ascii="Verdana" w:hAnsi="Verdana" w:cs="Arial"/>
          <w:sz w:val="28"/>
          <w:szCs w:val="28"/>
        </w:rPr>
        <w:t>, 201</w:t>
      </w:r>
      <w:r w:rsidR="005404DA">
        <w:rPr>
          <w:rFonts w:ascii="Verdana" w:hAnsi="Verdana" w:cs="Arial"/>
          <w:sz w:val="28"/>
          <w:szCs w:val="28"/>
        </w:rPr>
        <w:t>6</w:t>
      </w:r>
    </w:p>
    <w:p w14:paraId="4FAD171C" w14:textId="77777777" w:rsidR="00711B60" w:rsidRPr="008053A5" w:rsidRDefault="00DF6642" w:rsidP="00DB1F95">
      <w:pPr>
        <w:jc w:val="center"/>
        <w:rPr>
          <w:rFonts w:ascii="Verdana" w:hAnsi="Verdana" w:cs="Arial"/>
          <w:sz w:val="20"/>
          <w:szCs w:val="20"/>
        </w:rPr>
      </w:pPr>
      <w:r w:rsidRPr="008053A5">
        <w:rPr>
          <w:rFonts w:ascii="Verdana" w:hAnsi="Verdana" w:cs="Arial"/>
          <w:sz w:val="20"/>
          <w:szCs w:val="20"/>
        </w:rPr>
        <w:t xml:space="preserve"> </w:t>
      </w:r>
    </w:p>
    <w:p w14:paraId="3E5C65BD" w14:textId="77777777" w:rsidR="002419CB" w:rsidRPr="008053A5" w:rsidRDefault="00F563FC" w:rsidP="00AD335B">
      <w:pPr>
        <w:tabs>
          <w:tab w:val="left" w:pos="1800"/>
        </w:tabs>
        <w:ind w:left="-180"/>
        <w:rPr>
          <w:rFonts w:ascii="Verdana" w:hAnsi="Verdana" w:cs="Arial"/>
          <w:sz w:val="22"/>
          <w:szCs w:val="22"/>
        </w:rPr>
      </w:pPr>
      <w:r w:rsidRPr="008053A5">
        <w:rPr>
          <w:rFonts w:ascii="Verdana" w:hAnsi="Verdana" w:cs="Arial"/>
          <w:sz w:val="22"/>
          <w:szCs w:val="22"/>
          <w:u w:val="single"/>
        </w:rPr>
        <w:t xml:space="preserve">Members </w:t>
      </w:r>
      <w:r w:rsidR="00D44E9E" w:rsidRPr="008053A5">
        <w:rPr>
          <w:rFonts w:ascii="Verdana" w:hAnsi="Verdana" w:cs="Arial"/>
          <w:sz w:val="22"/>
          <w:szCs w:val="22"/>
          <w:u w:val="single"/>
        </w:rPr>
        <w:t>Present</w:t>
      </w:r>
      <w:r w:rsidR="00D44E9E" w:rsidRPr="008053A5">
        <w:rPr>
          <w:rFonts w:ascii="Verdana" w:hAnsi="Verdana" w:cs="Arial"/>
          <w:sz w:val="22"/>
          <w:szCs w:val="22"/>
        </w:rPr>
        <w:t xml:space="preserve">: </w:t>
      </w:r>
      <w:r w:rsidR="007D71F7" w:rsidRPr="008053A5">
        <w:rPr>
          <w:rFonts w:ascii="Verdana" w:hAnsi="Verdana" w:cs="Arial"/>
          <w:sz w:val="22"/>
          <w:szCs w:val="22"/>
        </w:rPr>
        <w:t xml:space="preserve"> </w:t>
      </w:r>
      <w:r w:rsidR="002F0D3A" w:rsidRPr="008053A5">
        <w:rPr>
          <w:rFonts w:ascii="Verdana" w:hAnsi="Verdana" w:cs="Arial"/>
          <w:sz w:val="22"/>
          <w:szCs w:val="22"/>
        </w:rPr>
        <w:t>S. C</w:t>
      </w:r>
      <w:r w:rsidR="007654A2" w:rsidRPr="008053A5">
        <w:rPr>
          <w:rFonts w:ascii="Verdana" w:hAnsi="Verdana" w:cs="Arial"/>
          <w:sz w:val="22"/>
          <w:szCs w:val="22"/>
        </w:rPr>
        <w:t>hemsak</w:t>
      </w:r>
      <w:r w:rsidR="002F0D3A" w:rsidRPr="008053A5">
        <w:rPr>
          <w:rFonts w:ascii="Verdana" w:hAnsi="Verdana" w:cs="Arial"/>
          <w:sz w:val="22"/>
          <w:szCs w:val="22"/>
        </w:rPr>
        <w:t>,</w:t>
      </w:r>
      <w:r w:rsidR="003C5FD6" w:rsidRPr="008053A5">
        <w:rPr>
          <w:rFonts w:ascii="Verdana" w:hAnsi="Verdana" w:cs="Arial"/>
          <w:sz w:val="22"/>
          <w:szCs w:val="22"/>
        </w:rPr>
        <w:t xml:space="preserve"> </w:t>
      </w:r>
      <w:r w:rsidR="005404DA" w:rsidRPr="008053A5">
        <w:rPr>
          <w:rFonts w:ascii="Verdana" w:hAnsi="Verdana" w:cs="Arial"/>
          <w:sz w:val="22"/>
          <w:szCs w:val="22"/>
        </w:rPr>
        <w:t>L. Czirr</w:t>
      </w:r>
      <w:r w:rsidR="005404DA">
        <w:rPr>
          <w:rFonts w:ascii="Verdana" w:hAnsi="Verdana" w:cs="Arial"/>
          <w:sz w:val="22"/>
          <w:szCs w:val="22"/>
        </w:rPr>
        <w:t xml:space="preserve">, </w:t>
      </w:r>
      <w:r w:rsidR="00532AE4">
        <w:rPr>
          <w:rFonts w:ascii="Verdana" w:hAnsi="Verdana" w:cs="Arial"/>
          <w:sz w:val="22"/>
          <w:szCs w:val="22"/>
        </w:rPr>
        <w:t>J. McNamara</w:t>
      </w:r>
      <w:r w:rsidR="007D71F7" w:rsidRPr="008053A5">
        <w:rPr>
          <w:rFonts w:ascii="Verdana" w:hAnsi="Verdana" w:cs="Arial"/>
          <w:sz w:val="22"/>
          <w:szCs w:val="22"/>
        </w:rPr>
        <w:t xml:space="preserve">, </w:t>
      </w:r>
      <w:r w:rsidR="005404DA">
        <w:rPr>
          <w:rFonts w:ascii="Verdana" w:hAnsi="Verdana" w:cs="Arial"/>
          <w:sz w:val="22"/>
          <w:szCs w:val="22"/>
        </w:rPr>
        <w:t xml:space="preserve">K. Sheets, </w:t>
      </w:r>
      <w:r w:rsidR="002A28AC">
        <w:rPr>
          <w:rFonts w:ascii="Verdana" w:hAnsi="Verdana" w:cs="Arial"/>
          <w:sz w:val="22"/>
          <w:szCs w:val="22"/>
        </w:rPr>
        <w:t>F. Rossi</w:t>
      </w:r>
      <w:r w:rsidR="003C5FD6" w:rsidRPr="008053A5">
        <w:rPr>
          <w:rFonts w:ascii="Verdana" w:hAnsi="Verdana" w:cs="Arial"/>
          <w:sz w:val="22"/>
          <w:szCs w:val="22"/>
        </w:rPr>
        <w:t xml:space="preserve">, </w:t>
      </w:r>
      <w:r w:rsidR="007D71F7" w:rsidRPr="008053A5">
        <w:rPr>
          <w:rFonts w:ascii="Verdana" w:hAnsi="Verdana" w:cs="Arial"/>
          <w:sz w:val="22"/>
          <w:szCs w:val="22"/>
        </w:rPr>
        <w:t>A. Thomas, C. Van Der Karr</w:t>
      </w:r>
      <w:r w:rsidR="002F0D3A" w:rsidRPr="008053A5">
        <w:rPr>
          <w:rFonts w:ascii="Verdana" w:hAnsi="Verdana" w:cs="Arial"/>
          <w:sz w:val="22"/>
          <w:szCs w:val="22"/>
        </w:rPr>
        <w:t>, A. Young</w:t>
      </w:r>
      <w:r w:rsidR="002A28AC">
        <w:rPr>
          <w:rFonts w:ascii="Verdana" w:hAnsi="Verdana" w:cs="Arial"/>
          <w:sz w:val="22"/>
          <w:szCs w:val="22"/>
        </w:rPr>
        <w:t>, K. Stone</w:t>
      </w:r>
    </w:p>
    <w:p w14:paraId="79B7D1F5" w14:textId="77777777" w:rsidR="003B03C3" w:rsidRPr="008053A5" w:rsidRDefault="003B03C3" w:rsidP="00AD335B">
      <w:pPr>
        <w:tabs>
          <w:tab w:val="left" w:pos="1800"/>
        </w:tabs>
        <w:ind w:left="-180"/>
        <w:rPr>
          <w:rFonts w:ascii="Verdana" w:hAnsi="Verdana" w:cs="Arial"/>
          <w:sz w:val="12"/>
          <w:szCs w:val="12"/>
          <w:u w:val="single"/>
        </w:rPr>
      </w:pPr>
    </w:p>
    <w:p w14:paraId="1BFE9D17" w14:textId="77777777" w:rsidR="00E57F3A" w:rsidRPr="008053A5" w:rsidRDefault="00C20440" w:rsidP="00AD335B">
      <w:pPr>
        <w:tabs>
          <w:tab w:val="left" w:pos="1800"/>
        </w:tabs>
        <w:ind w:left="-180"/>
        <w:rPr>
          <w:rFonts w:ascii="Verdana" w:hAnsi="Verdana" w:cs="Arial"/>
          <w:sz w:val="22"/>
          <w:szCs w:val="22"/>
        </w:rPr>
      </w:pPr>
      <w:r w:rsidRPr="008053A5">
        <w:rPr>
          <w:rFonts w:ascii="Verdana" w:hAnsi="Verdana" w:cs="Arial"/>
          <w:sz w:val="22"/>
          <w:szCs w:val="22"/>
          <w:u w:val="single"/>
        </w:rPr>
        <w:t>Members Absent</w:t>
      </w:r>
      <w:r w:rsidR="008B07E4" w:rsidRPr="008053A5">
        <w:rPr>
          <w:rFonts w:ascii="Verdana" w:hAnsi="Verdana" w:cs="Arial"/>
          <w:sz w:val="22"/>
          <w:szCs w:val="22"/>
          <w:u w:val="single"/>
        </w:rPr>
        <w:t>:</w:t>
      </w:r>
      <w:r w:rsidR="00AD335B" w:rsidRPr="008053A5">
        <w:rPr>
          <w:rFonts w:ascii="Verdana" w:hAnsi="Verdana" w:cs="Arial"/>
          <w:sz w:val="22"/>
          <w:szCs w:val="22"/>
        </w:rPr>
        <w:t xml:space="preserve"> </w:t>
      </w:r>
      <w:r w:rsidR="002A28AC">
        <w:rPr>
          <w:rFonts w:ascii="Verdana" w:hAnsi="Verdana" w:cs="Arial"/>
          <w:sz w:val="22"/>
          <w:szCs w:val="22"/>
        </w:rPr>
        <w:t>B. Mattingly, S. Stratton</w:t>
      </w:r>
    </w:p>
    <w:tbl>
      <w:tblPr>
        <w:tblpPr w:leftFromText="180" w:rightFromText="180" w:vertAnchor="text" w:horzAnchor="margin" w:tblpXSpec="center" w:tblpY="455"/>
        <w:tblW w:w="14064"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620" w:firstRow="1" w:lastRow="0" w:firstColumn="0" w:lastColumn="0" w:noHBand="1" w:noVBand="1"/>
      </w:tblPr>
      <w:tblGrid>
        <w:gridCol w:w="3798"/>
        <w:gridCol w:w="6030"/>
        <w:gridCol w:w="4236"/>
      </w:tblGrid>
      <w:tr w:rsidR="0073369C" w:rsidRPr="008053A5" w14:paraId="12B9C4FE" w14:textId="77777777" w:rsidTr="00AD335B">
        <w:trPr>
          <w:trHeight w:val="430"/>
        </w:trPr>
        <w:tc>
          <w:tcPr>
            <w:tcW w:w="3798" w:type="dxa"/>
            <w:tcBorders>
              <w:top w:val="single" w:sz="8" w:space="0" w:color="FFFFFF"/>
              <w:left w:val="single" w:sz="8" w:space="0" w:color="FFFFFF"/>
              <w:bottom w:val="single" w:sz="24" w:space="0" w:color="FFFFFF"/>
              <w:right w:val="single" w:sz="8" w:space="0" w:color="FFFFFF"/>
            </w:tcBorders>
            <w:shd w:val="clear" w:color="auto" w:fill="76923C" w:themeFill="accent3" w:themeFillShade="BF"/>
          </w:tcPr>
          <w:p w14:paraId="11DD4337" w14:textId="77777777" w:rsidR="0073369C" w:rsidRPr="008053A5" w:rsidRDefault="0073369C" w:rsidP="0089240B">
            <w:pPr>
              <w:tabs>
                <w:tab w:val="left" w:pos="360"/>
              </w:tabs>
              <w:ind w:left="360" w:hanging="360"/>
              <w:rPr>
                <w:rFonts w:ascii="Verdana" w:hAnsi="Verdana" w:cstheme="minorHAnsi"/>
                <w:b/>
                <w:bCs/>
                <w:color w:val="FFFFFF"/>
              </w:rPr>
            </w:pPr>
            <w:r w:rsidRPr="008053A5">
              <w:rPr>
                <w:rFonts w:ascii="Verdana" w:hAnsi="Verdana" w:cstheme="minorHAnsi"/>
                <w:b/>
                <w:bCs/>
                <w:color w:val="FFFFFF"/>
              </w:rPr>
              <w:t>Topic</w:t>
            </w:r>
          </w:p>
        </w:tc>
        <w:tc>
          <w:tcPr>
            <w:tcW w:w="6030" w:type="dxa"/>
            <w:tcBorders>
              <w:top w:val="single" w:sz="8" w:space="0" w:color="FFFFFF"/>
              <w:left w:val="single" w:sz="8" w:space="0" w:color="FFFFFF"/>
              <w:bottom w:val="single" w:sz="24" w:space="0" w:color="FFFFFF"/>
              <w:right w:val="single" w:sz="8" w:space="0" w:color="FFFFFF"/>
            </w:tcBorders>
            <w:shd w:val="clear" w:color="auto" w:fill="76923C" w:themeFill="accent3" w:themeFillShade="BF"/>
          </w:tcPr>
          <w:p w14:paraId="70684FDF" w14:textId="77777777" w:rsidR="0073369C" w:rsidRPr="008053A5" w:rsidRDefault="0073369C" w:rsidP="0073369C">
            <w:pPr>
              <w:rPr>
                <w:rFonts w:ascii="Verdana" w:hAnsi="Verdana" w:cstheme="minorHAnsi"/>
                <w:b/>
                <w:bCs/>
                <w:color w:val="FFFFFF"/>
              </w:rPr>
            </w:pPr>
            <w:r w:rsidRPr="008053A5">
              <w:rPr>
                <w:rFonts w:ascii="Verdana" w:hAnsi="Verdana" w:cstheme="minorHAnsi"/>
                <w:b/>
                <w:bCs/>
                <w:color w:val="FFFFFF"/>
              </w:rPr>
              <w:t>Comments</w:t>
            </w:r>
          </w:p>
        </w:tc>
        <w:tc>
          <w:tcPr>
            <w:tcW w:w="4236" w:type="dxa"/>
            <w:tcBorders>
              <w:top w:val="single" w:sz="8" w:space="0" w:color="FFFFFF"/>
              <w:left w:val="single" w:sz="8" w:space="0" w:color="FFFFFF"/>
              <w:bottom w:val="single" w:sz="24" w:space="0" w:color="FFFFFF"/>
              <w:right w:val="single" w:sz="8" w:space="0" w:color="FFFFFF"/>
            </w:tcBorders>
            <w:shd w:val="clear" w:color="auto" w:fill="76923C" w:themeFill="accent3" w:themeFillShade="BF"/>
          </w:tcPr>
          <w:p w14:paraId="6CCD155F" w14:textId="77777777" w:rsidR="0073369C" w:rsidRPr="008053A5" w:rsidRDefault="00AD4A4B" w:rsidP="0073369C">
            <w:pPr>
              <w:rPr>
                <w:rFonts w:ascii="Verdana" w:hAnsi="Verdana" w:cstheme="minorHAnsi"/>
                <w:b/>
                <w:bCs/>
                <w:color w:val="FFFFFF"/>
              </w:rPr>
            </w:pPr>
            <w:r w:rsidRPr="008053A5">
              <w:rPr>
                <w:rFonts w:ascii="Verdana" w:hAnsi="Verdana" w:cstheme="minorHAnsi"/>
                <w:b/>
                <w:bCs/>
                <w:color w:val="FFFFFF"/>
              </w:rPr>
              <w:t>Action</w:t>
            </w:r>
          </w:p>
        </w:tc>
      </w:tr>
      <w:tr w:rsidR="003B03C3" w:rsidRPr="008053A5" w14:paraId="649DA288" w14:textId="77777777" w:rsidTr="00AD335B">
        <w:trPr>
          <w:trHeight w:val="432"/>
        </w:trPr>
        <w:tc>
          <w:tcPr>
            <w:tcW w:w="3798" w:type="dxa"/>
            <w:tcBorders>
              <w:top w:val="single" w:sz="24" w:space="0" w:color="FFFFFF"/>
              <w:bottom w:val="single" w:sz="6" w:space="0" w:color="FFFFFF"/>
            </w:tcBorders>
            <w:shd w:val="clear" w:color="auto" w:fill="EAF1DD" w:themeFill="accent3" w:themeFillTint="33"/>
          </w:tcPr>
          <w:p w14:paraId="7BC6F1E7" w14:textId="77777777" w:rsidR="00647797" w:rsidRPr="008F2C84" w:rsidRDefault="00403A9B" w:rsidP="002A28AC">
            <w:pPr>
              <w:tabs>
                <w:tab w:val="left" w:pos="360"/>
              </w:tabs>
              <w:rPr>
                <w:rFonts w:ascii="Verdana" w:hAnsi="Verdana"/>
                <w:b/>
                <w:sz w:val="20"/>
                <w:szCs w:val="20"/>
              </w:rPr>
            </w:pPr>
            <w:r>
              <w:rPr>
                <w:rFonts w:ascii="Verdana" w:hAnsi="Verdana"/>
                <w:b/>
                <w:sz w:val="20"/>
                <w:szCs w:val="20"/>
              </w:rPr>
              <w:t xml:space="preserve">Approval of </w:t>
            </w:r>
            <w:r w:rsidR="002A28AC">
              <w:rPr>
                <w:rFonts w:ascii="Verdana" w:hAnsi="Verdana"/>
                <w:b/>
                <w:sz w:val="20"/>
                <w:szCs w:val="20"/>
              </w:rPr>
              <w:t>5/5</w:t>
            </w:r>
            <w:r>
              <w:rPr>
                <w:rFonts w:ascii="Verdana" w:hAnsi="Verdana"/>
                <w:b/>
                <w:sz w:val="20"/>
                <w:szCs w:val="20"/>
              </w:rPr>
              <w:t>/16 minutes</w:t>
            </w:r>
          </w:p>
        </w:tc>
        <w:tc>
          <w:tcPr>
            <w:tcW w:w="6030" w:type="dxa"/>
            <w:tcBorders>
              <w:top w:val="single" w:sz="24" w:space="0" w:color="FFFFFF"/>
              <w:bottom w:val="single" w:sz="6" w:space="0" w:color="FFFFFF"/>
            </w:tcBorders>
            <w:shd w:val="clear" w:color="auto" w:fill="EAF1DD" w:themeFill="accent3" w:themeFillTint="33"/>
          </w:tcPr>
          <w:p w14:paraId="1A3B1C83" w14:textId="77777777" w:rsidR="003B03C3" w:rsidRPr="009134C4" w:rsidRDefault="003B03C3" w:rsidP="009B42B0">
            <w:pPr>
              <w:rPr>
                <w:rFonts w:ascii="Verdana" w:hAnsi="Verdana"/>
                <w:sz w:val="20"/>
                <w:szCs w:val="20"/>
              </w:rPr>
            </w:pPr>
          </w:p>
        </w:tc>
        <w:tc>
          <w:tcPr>
            <w:tcW w:w="4236" w:type="dxa"/>
            <w:tcBorders>
              <w:top w:val="single" w:sz="24" w:space="0" w:color="FFFFFF"/>
              <w:bottom w:val="single" w:sz="6" w:space="0" w:color="FFFFFF"/>
            </w:tcBorders>
            <w:shd w:val="clear" w:color="auto" w:fill="EAF1DD" w:themeFill="accent3" w:themeFillTint="33"/>
          </w:tcPr>
          <w:p w14:paraId="68C18F26" w14:textId="77777777" w:rsidR="007D71F7" w:rsidRPr="009134C4" w:rsidRDefault="002F0D3A" w:rsidP="002F0D3A">
            <w:pPr>
              <w:pStyle w:val="ListParagraph"/>
              <w:ind w:left="0"/>
              <w:rPr>
                <w:rFonts w:ascii="Verdana" w:hAnsi="Verdana"/>
                <w:sz w:val="20"/>
                <w:szCs w:val="20"/>
              </w:rPr>
            </w:pPr>
            <w:r w:rsidRPr="009134C4">
              <w:rPr>
                <w:rFonts w:ascii="Verdana" w:hAnsi="Verdana"/>
                <w:sz w:val="20"/>
                <w:szCs w:val="20"/>
              </w:rPr>
              <w:t>Minutes approved</w:t>
            </w:r>
          </w:p>
        </w:tc>
      </w:tr>
      <w:tr w:rsidR="009B42B0" w:rsidRPr="008053A5" w14:paraId="1CA88FF2" w14:textId="77777777" w:rsidTr="002A28AC">
        <w:trPr>
          <w:trHeight w:val="1000"/>
        </w:trPr>
        <w:tc>
          <w:tcPr>
            <w:tcW w:w="3798" w:type="dxa"/>
            <w:tcBorders>
              <w:top w:val="single" w:sz="6" w:space="0" w:color="FFFFFF"/>
              <w:bottom w:val="single" w:sz="6" w:space="0" w:color="FFFFFF"/>
            </w:tcBorders>
            <w:shd w:val="clear" w:color="auto" w:fill="EAF1DD" w:themeFill="accent3" w:themeFillTint="33"/>
          </w:tcPr>
          <w:p w14:paraId="0E7133AB" w14:textId="77777777" w:rsidR="00062D35" w:rsidRPr="002A28AC" w:rsidRDefault="002A28AC" w:rsidP="002A28AC">
            <w:pPr>
              <w:tabs>
                <w:tab w:val="left" w:pos="360"/>
              </w:tabs>
              <w:rPr>
                <w:rFonts w:ascii="Verdana" w:hAnsi="Verdana"/>
                <w:b/>
                <w:sz w:val="20"/>
                <w:szCs w:val="20"/>
              </w:rPr>
            </w:pPr>
            <w:r>
              <w:rPr>
                <w:rFonts w:ascii="Verdana" w:hAnsi="Verdana"/>
                <w:b/>
                <w:sz w:val="20"/>
                <w:szCs w:val="20"/>
              </w:rPr>
              <w:t>Election of Chair</w:t>
            </w:r>
          </w:p>
          <w:p w14:paraId="27D7EF0E" w14:textId="77777777" w:rsidR="00062D35" w:rsidRPr="009134C4" w:rsidRDefault="00062D35" w:rsidP="001D5BE2">
            <w:pPr>
              <w:tabs>
                <w:tab w:val="left" w:pos="360"/>
              </w:tabs>
              <w:ind w:left="360" w:hanging="360"/>
              <w:rPr>
                <w:rFonts w:ascii="Verdana" w:hAnsi="Verdana"/>
                <w:sz w:val="20"/>
                <w:szCs w:val="20"/>
              </w:rPr>
            </w:pPr>
          </w:p>
        </w:tc>
        <w:tc>
          <w:tcPr>
            <w:tcW w:w="6030" w:type="dxa"/>
            <w:tcBorders>
              <w:top w:val="single" w:sz="6" w:space="0" w:color="FFFFFF"/>
              <w:bottom w:val="single" w:sz="6" w:space="0" w:color="FFFFFF"/>
            </w:tcBorders>
            <w:shd w:val="clear" w:color="auto" w:fill="EAF1DD" w:themeFill="accent3" w:themeFillTint="33"/>
          </w:tcPr>
          <w:p w14:paraId="21FAADF3" w14:textId="77777777" w:rsidR="00CA469E" w:rsidRPr="009134C4" w:rsidRDefault="002A28AC" w:rsidP="002A28AC">
            <w:pPr>
              <w:rPr>
                <w:rFonts w:ascii="Verdana" w:hAnsi="Verdana"/>
                <w:sz w:val="20"/>
                <w:szCs w:val="20"/>
              </w:rPr>
            </w:pPr>
            <w:r>
              <w:rPr>
                <w:rFonts w:ascii="Verdana" w:hAnsi="Verdana"/>
                <w:sz w:val="20"/>
                <w:szCs w:val="20"/>
              </w:rPr>
              <w:t xml:space="preserve">Jenn offered to serve as chair again. </w:t>
            </w:r>
          </w:p>
        </w:tc>
        <w:tc>
          <w:tcPr>
            <w:tcW w:w="4236" w:type="dxa"/>
            <w:tcBorders>
              <w:top w:val="single" w:sz="6" w:space="0" w:color="FFFFFF"/>
              <w:bottom w:val="single" w:sz="6" w:space="0" w:color="FFFFFF"/>
            </w:tcBorders>
            <w:shd w:val="clear" w:color="auto" w:fill="EAF1DD" w:themeFill="accent3" w:themeFillTint="33"/>
          </w:tcPr>
          <w:p w14:paraId="28F01028" w14:textId="77777777" w:rsidR="008D57F8" w:rsidRPr="009134C4" w:rsidRDefault="002A28AC" w:rsidP="00BE7A49">
            <w:pPr>
              <w:pStyle w:val="ListParagraph"/>
              <w:ind w:left="0"/>
              <w:rPr>
                <w:rFonts w:ascii="Verdana" w:hAnsi="Verdana"/>
                <w:sz w:val="20"/>
                <w:szCs w:val="20"/>
              </w:rPr>
            </w:pPr>
            <w:r>
              <w:rPr>
                <w:rFonts w:ascii="Verdana" w:hAnsi="Verdana"/>
                <w:sz w:val="20"/>
                <w:szCs w:val="20"/>
              </w:rPr>
              <w:t>Andy moved to nominate Jenn as Chair. Abby seconded. Vote was unanimous.</w:t>
            </w:r>
          </w:p>
        </w:tc>
      </w:tr>
      <w:tr w:rsidR="002A28AC" w:rsidRPr="008053A5" w14:paraId="79437659" w14:textId="77777777" w:rsidTr="002A28AC">
        <w:trPr>
          <w:trHeight w:val="370"/>
        </w:trPr>
        <w:tc>
          <w:tcPr>
            <w:tcW w:w="3798" w:type="dxa"/>
            <w:tcBorders>
              <w:top w:val="single" w:sz="6" w:space="0" w:color="FFFFFF"/>
              <w:bottom w:val="single" w:sz="6" w:space="0" w:color="FFFFFF"/>
            </w:tcBorders>
            <w:shd w:val="clear" w:color="auto" w:fill="EAF1DD" w:themeFill="accent3" w:themeFillTint="33"/>
          </w:tcPr>
          <w:p w14:paraId="09A70059" w14:textId="77777777" w:rsidR="002A28AC" w:rsidRDefault="002A28AC" w:rsidP="00A009C0">
            <w:pPr>
              <w:tabs>
                <w:tab w:val="left" w:pos="360"/>
              </w:tabs>
              <w:rPr>
                <w:rFonts w:ascii="Verdana" w:hAnsi="Verdana"/>
                <w:b/>
                <w:sz w:val="20"/>
                <w:szCs w:val="20"/>
              </w:rPr>
            </w:pPr>
            <w:r>
              <w:rPr>
                <w:rFonts w:ascii="Verdana" w:hAnsi="Verdana"/>
                <w:b/>
                <w:sz w:val="20"/>
                <w:szCs w:val="20"/>
              </w:rPr>
              <w:t>Asessment</w:t>
            </w:r>
          </w:p>
        </w:tc>
        <w:tc>
          <w:tcPr>
            <w:tcW w:w="6030" w:type="dxa"/>
            <w:tcBorders>
              <w:top w:val="single" w:sz="6" w:space="0" w:color="FFFFFF"/>
              <w:bottom w:val="single" w:sz="6" w:space="0" w:color="FFFFFF"/>
            </w:tcBorders>
            <w:shd w:val="clear" w:color="auto" w:fill="EAF1DD" w:themeFill="accent3" w:themeFillTint="33"/>
          </w:tcPr>
          <w:p w14:paraId="66C50A1B" w14:textId="77777777" w:rsidR="002A28AC" w:rsidRDefault="002A28AC" w:rsidP="002A28AC">
            <w:pPr>
              <w:rPr>
                <w:rFonts w:ascii="Verdana" w:hAnsi="Verdana"/>
                <w:sz w:val="20"/>
                <w:szCs w:val="20"/>
              </w:rPr>
            </w:pPr>
            <w:r>
              <w:rPr>
                <w:rFonts w:ascii="Verdana" w:hAnsi="Verdana"/>
                <w:sz w:val="20"/>
                <w:szCs w:val="20"/>
              </w:rPr>
              <w:t xml:space="preserve">Discussion regarding the distribution, sharing and use of the results from last year’s assessment. Results are available. Carol noted the committee has been reluctant to share with campus or chairs course-level results so that GE assessment is not used in personnel decisions. Individual faculty can compare their results with categrory-wide results. </w:t>
            </w:r>
          </w:p>
          <w:p w14:paraId="30219B5B" w14:textId="77777777" w:rsidR="002A28AC" w:rsidRDefault="002A28AC" w:rsidP="002A28AC">
            <w:pPr>
              <w:rPr>
                <w:rFonts w:ascii="Verdana" w:hAnsi="Verdana"/>
                <w:sz w:val="20"/>
                <w:szCs w:val="20"/>
              </w:rPr>
            </w:pPr>
          </w:p>
          <w:p w14:paraId="1451BAF8" w14:textId="77777777" w:rsidR="005037B7" w:rsidRDefault="002A28AC" w:rsidP="002A28AC">
            <w:pPr>
              <w:rPr>
                <w:rFonts w:ascii="Verdana" w:hAnsi="Verdana"/>
                <w:sz w:val="20"/>
                <w:szCs w:val="20"/>
              </w:rPr>
            </w:pPr>
            <w:r>
              <w:rPr>
                <w:rFonts w:ascii="Verdana" w:hAnsi="Verdana"/>
                <w:sz w:val="20"/>
                <w:szCs w:val="20"/>
              </w:rPr>
              <w:t>Committee discussed potential for constructive conversations</w:t>
            </w:r>
            <w:r w:rsidR="005037B7">
              <w:rPr>
                <w:rFonts w:ascii="Verdana" w:hAnsi="Verdana"/>
                <w:sz w:val="20"/>
                <w:szCs w:val="20"/>
              </w:rPr>
              <w:t xml:space="preserve"> among GE category faculty regarding assessment results with a hope that recommendations (as needed and appropriate) would be forwarded to the GE committee for discussion and action. </w:t>
            </w:r>
          </w:p>
          <w:p w14:paraId="1E7E6575" w14:textId="77777777" w:rsidR="005037B7" w:rsidRDefault="005037B7" w:rsidP="002A28AC">
            <w:pPr>
              <w:rPr>
                <w:rFonts w:ascii="Verdana" w:hAnsi="Verdana"/>
                <w:sz w:val="20"/>
                <w:szCs w:val="20"/>
              </w:rPr>
            </w:pPr>
          </w:p>
          <w:p w14:paraId="7206F72B" w14:textId="77777777" w:rsidR="005037B7" w:rsidRDefault="005037B7" w:rsidP="002A28AC">
            <w:pPr>
              <w:rPr>
                <w:rFonts w:ascii="Verdana" w:hAnsi="Verdana"/>
                <w:sz w:val="20"/>
                <w:szCs w:val="20"/>
              </w:rPr>
            </w:pPr>
            <w:r>
              <w:rPr>
                <w:rFonts w:ascii="Verdana" w:hAnsi="Verdana"/>
                <w:sz w:val="20"/>
                <w:szCs w:val="20"/>
              </w:rPr>
              <w:t>Individual faculty can also reflect on the results from their specific course and modify instruction as necessary.</w:t>
            </w:r>
          </w:p>
          <w:p w14:paraId="10451945" w14:textId="77777777" w:rsidR="005037B7" w:rsidRDefault="005037B7" w:rsidP="002A28AC">
            <w:pPr>
              <w:rPr>
                <w:rFonts w:ascii="Verdana" w:hAnsi="Verdana"/>
                <w:sz w:val="20"/>
                <w:szCs w:val="20"/>
              </w:rPr>
            </w:pPr>
          </w:p>
          <w:p w14:paraId="45E72E3A" w14:textId="77777777" w:rsidR="002A28AC" w:rsidRDefault="005037B7" w:rsidP="002A28AC">
            <w:pPr>
              <w:rPr>
                <w:rFonts w:ascii="Verdana" w:hAnsi="Verdana"/>
                <w:sz w:val="20"/>
                <w:szCs w:val="20"/>
              </w:rPr>
            </w:pPr>
            <w:r>
              <w:rPr>
                <w:rFonts w:ascii="Verdana" w:hAnsi="Verdana"/>
                <w:sz w:val="20"/>
                <w:szCs w:val="20"/>
              </w:rPr>
              <w:t xml:space="preserve">Kim suggested the committee consider using the assessment process to recognize best practices and share results with campus. </w:t>
            </w:r>
            <w:r w:rsidR="002A28AC">
              <w:rPr>
                <w:rFonts w:ascii="Verdana" w:hAnsi="Verdana"/>
                <w:sz w:val="20"/>
                <w:szCs w:val="20"/>
              </w:rPr>
              <w:t xml:space="preserve"> </w:t>
            </w:r>
          </w:p>
          <w:p w14:paraId="50E54FD2" w14:textId="77777777" w:rsidR="005037B7" w:rsidRDefault="005037B7" w:rsidP="002A28AC">
            <w:pPr>
              <w:rPr>
                <w:rFonts w:ascii="Verdana" w:hAnsi="Verdana"/>
                <w:sz w:val="20"/>
                <w:szCs w:val="20"/>
              </w:rPr>
            </w:pPr>
          </w:p>
        </w:tc>
        <w:tc>
          <w:tcPr>
            <w:tcW w:w="4236" w:type="dxa"/>
            <w:tcBorders>
              <w:top w:val="single" w:sz="6" w:space="0" w:color="FFFFFF"/>
              <w:bottom w:val="single" w:sz="6" w:space="0" w:color="FFFFFF"/>
            </w:tcBorders>
            <w:shd w:val="clear" w:color="auto" w:fill="EAF1DD" w:themeFill="accent3" w:themeFillTint="33"/>
          </w:tcPr>
          <w:p w14:paraId="08340296" w14:textId="77777777" w:rsidR="002A28AC" w:rsidRDefault="005037B7" w:rsidP="00031D46">
            <w:pPr>
              <w:pStyle w:val="ListParagraph"/>
              <w:ind w:left="0"/>
              <w:rPr>
                <w:rFonts w:ascii="Verdana" w:hAnsi="Verdana"/>
                <w:sz w:val="20"/>
                <w:szCs w:val="20"/>
              </w:rPr>
            </w:pPr>
            <w:r>
              <w:rPr>
                <w:rFonts w:ascii="Verdana" w:hAnsi="Verdana"/>
                <w:sz w:val="20"/>
                <w:szCs w:val="20"/>
              </w:rPr>
              <w:t>Continue conversation at next meeting regarding assessment and sharing of results.</w:t>
            </w:r>
          </w:p>
          <w:p w14:paraId="4E53D90F" w14:textId="77777777" w:rsidR="005037B7" w:rsidRDefault="005037B7" w:rsidP="00031D46">
            <w:pPr>
              <w:pStyle w:val="ListParagraph"/>
              <w:ind w:left="0"/>
              <w:rPr>
                <w:rFonts w:ascii="Verdana" w:hAnsi="Verdana"/>
                <w:sz w:val="20"/>
                <w:szCs w:val="20"/>
              </w:rPr>
            </w:pPr>
          </w:p>
          <w:p w14:paraId="01BAE081" w14:textId="77777777" w:rsidR="005037B7" w:rsidRDefault="005037B7" w:rsidP="00031D46">
            <w:pPr>
              <w:pStyle w:val="ListParagraph"/>
              <w:ind w:left="0"/>
              <w:rPr>
                <w:rFonts w:ascii="Verdana" w:hAnsi="Verdana"/>
                <w:sz w:val="20"/>
                <w:szCs w:val="20"/>
              </w:rPr>
            </w:pPr>
            <w:r>
              <w:rPr>
                <w:rFonts w:ascii="Verdana" w:hAnsi="Verdana"/>
                <w:sz w:val="20"/>
                <w:szCs w:val="20"/>
              </w:rPr>
              <w:t>The committee will need to determine a timeline for the next round of assessment.</w:t>
            </w:r>
          </w:p>
        </w:tc>
      </w:tr>
      <w:tr w:rsidR="005037B7" w:rsidRPr="008053A5" w14:paraId="2C6C8BE9" w14:textId="77777777" w:rsidTr="005037B7">
        <w:trPr>
          <w:trHeight w:val="712"/>
        </w:trPr>
        <w:tc>
          <w:tcPr>
            <w:tcW w:w="3798" w:type="dxa"/>
            <w:tcBorders>
              <w:top w:val="single" w:sz="6" w:space="0" w:color="FFFFFF"/>
              <w:bottom w:val="single" w:sz="6" w:space="0" w:color="FFFFFF"/>
            </w:tcBorders>
            <w:shd w:val="clear" w:color="auto" w:fill="EAF1DD" w:themeFill="accent3" w:themeFillTint="33"/>
          </w:tcPr>
          <w:p w14:paraId="2C202B19" w14:textId="77777777" w:rsidR="005037B7" w:rsidRDefault="005037B7" w:rsidP="00A009C0">
            <w:pPr>
              <w:tabs>
                <w:tab w:val="left" w:pos="360"/>
              </w:tabs>
              <w:rPr>
                <w:rFonts w:ascii="Verdana" w:hAnsi="Verdana"/>
                <w:b/>
                <w:sz w:val="20"/>
                <w:szCs w:val="20"/>
              </w:rPr>
            </w:pPr>
            <w:r>
              <w:rPr>
                <w:rFonts w:ascii="Verdana" w:hAnsi="Verdana"/>
                <w:b/>
                <w:sz w:val="20"/>
                <w:szCs w:val="20"/>
              </w:rPr>
              <w:t>GE 11</w:t>
            </w:r>
          </w:p>
        </w:tc>
        <w:tc>
          <w:tcPr>
            <w:tcW w:w="6030" w:type="dxa"/>
            <w:tcBorders>
              <w:top w:val="single" w:sz="6" w:space="0" w:color="FFFFFF"/>
              <w:bottom w:val="single" w:sz="6" w:space="0" w:color="FFFFFF"/>
            </w:tcBorders>
            <w:shd w:val="clear" w:color="auto" w:fill="EAF1DD" w:themeFill="accent3" w:themeFillTint="33"/>
          </w:tcPr>
          <w:p w14:paraId="692224BD" w14:textId="77777777" w:rsidR="005037B7" w:rsidRDefault="005037B7" w:rsidP="002A28AC">
            <w:pPr>
              <w:rPr>
                <w:rFonts w:ascii="Verdana" w:hAnsi="Verdana"/>
                <w:sz w:val="20"/>
                <w:szCs w:val="20"/>
              </w:rPr>
            </w:pPr>
            <w:r>
              <w:rPr>
                <w:rFonts w:ascii="Verdana" w:hAnsi="Verdana"/>
                <w:sz w:val="20"/>
                <w:szCs w:val="20"/>
              </w:rPr>
              <w:t>Carol and Jenn reported that GE 11 faculty engaged in a spirited debate and conversations last year regarding the scope, meaning, and significance of the current GE 11 category.</w:t>
            </w:r>
          </w:p>
          <w:p w14:paraId="5DE84B83" w14:textId="77777777" w:rsidR="005037B7" w:rsidRDefault="005037B7" w:rsidP="002A28AC">
            <w:pPr>
              <w:rPr>
                <w:rFonts w:ascii="Verdana" w:hAnsi="Verdana"/>
                <w:sz w:val="20"/>
                <w:szCs w:val="20"/>
              </w:rPr>
            </w:pPr>
            <w:r>
              <w:rPr>
                <w:rFonts w:ascii="Verdana" w:hAnsi="Verdana"/>
                <w:sz w:val="20"/>
                <w:szCs w:val="20"/>
              </w:rPr>
              <w:t xml:space="preserve">No report or formal recommendations have been </w:t>
            </w:r>
            <w:r>
              <w:rPr>
                <w:rFonts w:ascii="Verdana" w:hAnsi="Verdana"/>
                <w:sz w:val="20"/>
                <w:szCs w:val="20"/>
              </w:rPr>
              <w:lastRenderedPageBreak/>
              <w:t xml:space="preserve">forwarded to the Committee. </w:t>
            </w:r>
          </w:p>
        </w:tc>
        <w:tc>
          <w:tcPr>
            <w:tcW w:w="4236" w:type="dxa"/>
            <w:tcBorders>
              <w:top w:val="single" w:sz="6" w:space="0" w:color="FFFFFF"/>
              <w:bottom w:val="single" w:sz="6" w:space="0" w:color="FFFFFF"/>
            </w:tcBorders>
            <w:shd w:val="clear" w:color="auto" w:fill="EAF1DD" w:themeFill="accent3" w:themeFillTint="33"/>
          </w:tcPr>
          <w:p w14:paraId="33A5CD29" w14:textId="77777777" w:rsidR="005037B7" w:rsidRDefault="005037B7" w:rsidP="00031D46">
            <w:pPr>
              <w:pStyle w:val="ListParagraph"/>
              <w:ind w:left="0"/>
              <w:rPr>
                <w:rFonts w:ascii="Verdana" w:hAnsi="Verdana"/>
                <w:sz w:val="20"/>
                <w:szCs w:val="20"/>
              </w:rPr>
            </w:pPr>
            <w:r>
              <w:rPr>
                <w:rFonts w:ascii="Verdana" w:hAnsi="Verdana"/>
                <w:sz w:val="20"/>
                <w:szCs w:val="20"/>
              </w:rPr>
              <w:lastRenderedPageBreak/>
              <w:t xml:space="preserve">Suggestion made that the Committee ask the chair of the GE 11 working group to summarize the results of their conversations (with any recommendations) so that the GE </w:t>
            </w:r>
            <w:r>
              <w:rPr>
                <w:rFonts w:ascii="Verdana" w:hAnsi="Verdana"/>
                <w:sz w:val="20"/>
                <w:szCs w:val="20"/>
              </w:rPr>
              <w:lastRenderedPageBreak/>
              <w:t>Committee could then implement next steps, including a general campus-wide conversation</w:t>
            </w:r>
            <w:r w:rsidR="003E1D41">
              <w:rPr>
                <w:rFonts w:ascii="Verdana" w:hAnsi="Verdana"/>
                <w:sz w:val="20"/>
                <w:szCs w:val="20"/>
              </w:rPr>
              <w:t xml:space="preserve"> with invitations for students to participate in those discussions.</w:t>
            </w:r>
          </w:p>
          <w:p w14:paraId="7ABC7F4C" w14:textId="77777777" w:rsidR="005037B7" w:rsidRDefault="005037B7" w:rsidP="00031D46">
            <w:pPr>
              <w:pStyle w:val="ListParagraph"/>
              <w:ind w:left="0"/>
              <w:rPr>
                <w:rFonts w:ascii="Verdana" w:hAnsi="Verdana"/>
                <w:sz w:val="20"/>
                <w:szCs w:val="20"/>
              </w:rPr>
            </w:pPr>
          </w:p>
        </w:tc>
      </w:tr>
      <w:tr w:rsidR="005037B7" w:rsidRPr="008053A5" w14:paraId="64002092" w14:textId="77777777" w:rsidTr="005037B7">
        <w:trPr>
          <w:trHeight w:val="712"/>
        </w:trPr>
        <w:tc>
          <w:tcPr>
            <w:tcW w:w="3798" w:type="dxa"/>
            <w:tcBorders>
              <w:top w:val="single" w:sz="6" w:space="0" w:color="FFFFFF"/>
              <w:bottom w:val="single" w:sz="6" w:space="0" w:color="FFFFFF"/>
            </w:tcBorders>
            <w:shd w:val="clear" w:color="auto" w:fill="EAF1DD" w:themeFill="accent3" w:themeFillTint="33"/>
          </w:tcPr>
          <w:p w14:paraId="5B402284" w14:textId="77777777" w:rsidR="005037B7" w:rsidRDefault="005037B7" w:rsidP="00A009C0">
            <w:pPr>
              <w:tabs>
                <w:tab w:val="left" w:pos="360"/>
              </w:tabs>
              <w:rPr>
                <w:rFonts w:ascii="Verdana" w:hAnsi="Verdana"/>
                <w:b/>
                <w:sz w:val="20"/>
                <w:szCs w:val="20"/>
              </w:rPr>
            </w:pPr>
            <w:r>
              <w:rPr>
                <w:rFonts w:ascii="Verdana" w:hAnsi="Verdana"/>
                <w:b/>
                <w:sz w:val="20"/>
                <w:szCs w:val="20"/>
              </w:rPr>
              <w:lastRenderedPageBreak/>
              <w:t>Course Review Process</w:t>
            </w:r>
          </w:p>
        </w:tc>
        <w:tc>
          <w:tcPr>
            <w:tcW w:w="6030" w:type="dxa"/>
            <w:tcBorders>
              <w:top w:val="single" w:sz="6" w:space="0" w:color="FFFFFF"/>
              <w:bottom w:val="single" w:sz="6" w:space="0" w:color="FFFFFF"/>
            </w:tcBorders>
            <w:shd w:val="clear" w:color="auto" w:fill="EAF1DD" w:themeFill="accent3" w:themeFillTint="33"/>
          </w:tcPr>
          <w:p w14:paraId="4678F69F" w14:textId="77777777" w:rsidR="005037B7" w:rsidRDefault="005037B7" w:rsidP="003E1D41">
            <w:pPr>
              <w:rPr>
                <w:rFonts w:ascii="Verdana" w:hAnsi="Verdana"/>
                <w:sz w:val="20"/>
                <w:szCs w:val="20"/>
              </w:rPr>
            </w:pPr>
            <w:r>
              <w:rPr>
                <w:rFonts w:ascii="Verdana" w:hAnsi="Verdana"/>
                <w:sz w:val="20"/>
                <w:szCs w:val="20"/>
              </w:rPr>
              <w:t xml:space="preserve">Jenn encouraged committee members to review “Guidelines for Review of General Education Courses” </w:t>
            </w:r>
            <w:r w:rsidR="003E1D41">
              <w:rPr>
                <w:rFonts w:ascii="Verdana" w:hAnsi="Verdana"/>
                <w:sz w:val="20"/>
                <w:szCs w:val="20"/>
              </w:rPr>
              <w:t>(</w:t>
            </w:r>
            <w:r>
              <w:rPr>
                <w:rFonts w:ascii="Verdana" w:hAnsi="Verdana"/>
                <w:sz w:val="20"/>
                <w:szCs w:val="20"/>
              </w:rPr>
              <w:t>available on-line</w:t>
            </w:r>
            <w:r w:rsidR="003E1D41">
              <w:rPr>
                <w:rFonts w:ascii="Verdana" w:hAnsi="Verdana"/>
                <w:sz w:val="20"/>
                <w:szCs w:val="20"/>
              </w:rPr>
              <w:t xml:space="preserve">). These include the criteria the committee uses when considering course proposals. Should committee members wish to modify these guidelines, the Committee can discuss changes and propose them to Faculty Senate. </w:t>
            </w:r>
          </w:p>
          <w:p w14:paraId="299A1558" w14:textId="77777777" w:rsidR="003E1D41" w:rsidRDefault="003E1D41" w:rsidP="003E1D41">
            <w:pPr>
              <w:rPr>
                <w:rFonts w:ascii="Verdana" w:hAnsi="Verdana"/>
                <w:sz w:val="20"/>
                <w:szCs w:val="20"/>
              </w:rPr>
            </w:pPr>
          </w:p>
        </w:tc>
        <w:tc>
          <w:tcPr>
            <w:tcW w:w="4236" w:type="dxa"/>
            <w:tcBorders>
              <w:top w:val="single" w:sz="6" w:space="0" w:color="FFFFFF"/>
              <w:bottom w:val="single" w:sz="6" w:space="0" w:color="FFFFFF"/>
            </w:tcBorders>
            <w:shd w:val="clear" w:color="auto" w:fill="EAF1DD" w:themeFill="accent3" w:themeFillTint="33"/>
          </w:tcPr>
          <w:p w14:paraId="173193CF" w14:textId="77777777" w:rsidR="005037B7" w:rsidRDefault="005037B7" w:rsidP="00031D46">
            <w:pPr>
              <w:pStyle w:val="ListParagraph"/>
              <w:ind w:left="0"/>
              <w:rPr>
                <w:rFonts w:ascii="Verdana" w:hAnsi="Verdana"/>
                <w:sz w:val="20"/>
                <w:szCs w:val="20"/>
              </w:rPr>
            </w:pPr>
          </w:p>
        </w:tc>
      </w:tr>
      <w:tr w:rsidR="003E1D41" w:rsidRPr="008053A5" w14:paraId="24D9BE3D" w14:textId="77777777" w:rsidTr="005037B7">
        <w:trPr>
          <w:trHeight w:val="712"/>
        </w:trPr>
        <w:tc>
          <w:tcPr>
            <w:tcW w:w="3798" w:type="dxa"/>
            <w:tcBorders>
              <w:top w:val="single" w:sz="6" w:space="0" w:color="FFFFFF"/>
              <w:bottom w:val="single" w:sz="6" w:space="0" w:color="FFFFFF"/>
            </w:tcBorders>
            <w:shd w:val="clear" w:color="auto" w:fill="EAF1DD" w:themeFill="accent3" w:themeFillTint="33"/>
          </w:tcPr>
          <w:p w14:paraId="73EE7FF7" w14:textId="77777777" w:rsidR="003E1D41" w:rsidRDefault="003E1D41" w:rsidP="00A009C0">
            <w:pPr>
              <w:tabs>
                <w:tab w:val="left" w:pos="360"/>
              </w:tabs>
              <w:rPr>
                <w:rFonts w:ascii="Verdana" w:hAnsi="Verdana"/>
                <w:b/>
                <w:sz w:val="20"/>
                <w:szCs w:val="20"/>
              </w:rPr>
            </w:pPr>
            <w:r>
              <w:rPr>
                <w:rFonts w:ascii="Verdana" w:hAnsi="Verdana"/>
                <w:b/>
                <w:sz w:val="20"/>
                <w:szCs w:val="20"/>
              </w:rPr>
              <w:t>Agenda items for next meeting</w:t>
            </w:r>
          </w:p>
        </w:tc>
        <w:tc>
          <w:tcPr>
            <w:tcW w:w="6030" w:type="dxa"/>
            <w:tcBorders>
              <w:top w:val="single" w:sz="6" w:space="0" w:color="FFFFFF"/>
              <w:bottom w:val="single" w:sz="6" w:space="0" w:color="FFFFFF"/>
            </w:tcBorders>
            <w:shd w:val="clear" w:color="auto" w:fill="EAF1DD" w:themeFill="accent3" w:themeFillTint="33"/>
          </w:tcPr>
          <w:p w14:paraId="1FB01B65" w14:textId="77777777" w:rsidR="003E1D41" w:rsidRDefault="003E1D41" w:rsidP="003E1D41">
            <w:pPr>
              <w:rPr>
                <w:rFonts w:ascii="Verdana" w:hAnsi="Verdana"/>
                <w:sz w:val="20"/>
                <w:szCs w:val="20"/>
              </w:rPr>
            </w:pPr>
            <w:r>
              <w:rPr>
                <w:rFonts w:ascii="Verdana" w:hAnsi="Verdana"/>
                <w:sz w:val="20"/>
                <w:szCs w:val="20"/>
              </w:rPr>
              <w:t>Review proposals for ENG 110 and PHI 320 in Curriculog</w:t>
            </w:r>
          </w:p>
        </w:tc>
        <w:tc>
          <w:tcPr>
            <w:tcW w:w="4236" w:type="dxa"/>
            <w:tcBorders>
              <w:top w:val="single" w:sz="6" w:space="0" w:color="FFFFFF"/>
              <w:bottom w:val="single" w:sz="6" w:space="0" w:color="FFFFFF"/>
            </w:tcBorders>
            <w:shd w:val="clear" w:color="auto" w:fill="EAF1DD" w:themeFill="accent3" w:themeFillTint="33"/>
          </w:tcPr>
          <w:p w14:paraId="4217C47D" w14:textId="77777777" w:rsidR="003E1D41" w:rsidRDefault="003E1D41" w:rsidP="00031D46">
            <w:pPr>
              <w:pStyle w:val="ListParagraph"/>
              <w:ind w:left="0"/>
              <w:rPr>
                <w:rFonts w:ascii="Verdana" w:hAnsi="Verdana"/>
                <w:sz w:val="20"/>
                <w:szCs w:val="20"/>
              </w:rPr>
            </w:pPr>
          </w:p>
        </w:tc>
      </w:tr>
      <w:tr w:rsidR="003E1D41" w:rsidRPr="008053A5" w14:paraId="4FBEB0B4" w14:textId="77777777" w:rsidTr="005037B7">
        <w:trPr>
          <w:trHeight w:val="712"/>
        </w:trPr>
        <w:tc>
          <w:tcPr>
            <w:tcW w:w="3798" w:type="dxa"/>
            <w:tcBorders>
              <w:top w:val="single" w:sz="6" w:space="0" w:color="FFFFFF"/>
              <w:bottom w:val="single" w:sz="6" w:space="0" w:color="FFFFFF"/>
            </w:tcBorders>
            <w:shd w:val="clear" w:color="auto" w:fill="EAF1DD" w:themeFill="accent3" w:themeFillTint="33"/>
          </w:tcPr>
          <w:p w14:paraId="5063E0EF" w14:textId="77777777" w:rsidR="003E1D41" w:rsidRDefault="003E1D41" w:rsidP="00A009C0">
            <w:pPr>
              <w:tabs>
                <w:tab w:val="left" w:pos="360"/>
              </w:tabs>
              <w:rPr>
                <w:rFonts w:ascii="Verdana" w:hAnsi="Verdana"/>
                <w:b/>
                <w:sz w:val="20"/>
                <w:szCs w:val="20"/>
              </w:rPr>
            </w:pPr>
            <w:r>
              <w:rPr>
                <w:rFonts w:ascii="Verdana" w:hAnsi="Verdana"/>
                <w:b/>
                <w:sz w:val="20"/>
                <w:szCs w:val="20"/>
              </w:rPr>
              <w:t>Adjourned 9:25</w:t>
            </w:r>
          </w:p>
        </w:tc>
        <w:tc>
          <w:tcPr>
            <w:tcW w:w="6030" w:type="dxa"/>
            <w:tcBorders>
              <w:top w:val="single" w:sz="6" w:space="0" w:color="FFFFFF"/>
              <w:bottom w:val="single" w:sz="6" w:space="0" w:color="FFFFFF"/>
            </w:tcBorders>
            <w:shd w:val="clear" w:color="auto" w:fill="EAF1DD" w:themeFill="accent3" w:themeFillTint="33"/>
          </w:tcPr>
          <w:p w14:paraId="22B90233" w14:textId="77777777" w:rsidR="003E1D41" w:rsidRDefault="003E1D41" w:rsidP="003E1D41">
            <w:pPr>
              <w:rPr>
                <w:rFonts w:ascii="Verdana" w:hAnsi="Verdana"/>
                <w:sz w:val="20"/>
                <w:szCs w:val="20"/>
              </w:rPr>
            </w:pPr>
          </w:p>
        </w:tc>
        <w:tc>
          <w:tcPr>
            <w:tcW w:w="4236" w:type="dxa"/>
            <w:tcBorders>
              <w:top w:val="single" w:sz="6" w:space="0" w:color="FFFFFF"/>
              <w:bottom w:val="single" w:sz="6" w:space="0" w:color="FFFFFF"/>
            </w:tcBorders>
            <w:shd w:val="clear" w:color="auto" w:fill="EAF1DD" w:themeFill="accent3" w:themeFillTint="33"/>
          </w:tcPr>
          <w:p w14:paraId="2E961C0B" w14:textId="77777777" w:rsidR="003E1D41" w:rsidRDefault="003E1D41" w:rsidP="00031D46">
            <w:pPr>
              <w:pStyle w:val="ListParagraph"/>
              <w:ind w:left="0"/>
              <w:rPr>
                <w:rFonts w:ascii="Verdana" w:hAnsi="Verdana"/>
                <w:sz w:val="20"/>
                <w:szCs w:val="20"/>
              </w:rPr>
            </w:pPr>
          </w:p>
        </w:tc>
      </w:tr>
    </w:tbl>
    <w:p w14:paraId="618DDA02" w14:textId="77777777" w:rsidR="00F74A0A" w:rsidRDefault="00F74A0A" w:rsidP="00F708C3">
      <w:pPr>
        <w:ind w:right="-450"/>
        <w:jc w:val="right"/>
        <w:rPr>
          <w:rFonts w:ascii="Calibri" w:hAnsi="Calibri" w:cs="Arial"/>
          <w:sz w:val="22"/>
          <w:szCs w:val="22"/>
        </w:rPr>
      </w:pPr>
    </w:p>
    <w:p w14:paraId="19F158CB" w14:textId="77777777" w:rsidR="00C2626A" w:rsidRDefault="00C2626A" w:rsidP="00D61B92">
      <w:pPr>
        <w:ind w:right="-450"/>
        <w:jc w:val="right"/>
        <w:rPr>
          <w:rFonts w:ascii="Calibri" w:hAnsi="Calibri" w:cs="Arial"/>
          <w:sz w:val="18"/>
          <w:szCs w:val="18"/>
        </w:rPr>
      </w:pPr>
    </w:p>
    <w:p w14:paraId="5AE823F5" w14:textId="77777777" w:rsidR="0072704A" w:rsidRDefault="00F74A0A" w:rsidP="00D61B92">
      <w:pPr>
        <w:ind w:right="-450"/>
        <w:jc w:val="right"/>
        <w:rPr>
          <w:rFonts w:ascii="Calibri" w:hAnsi="Calibri" w:cs="Arial"/>
          <w:sz w:val="18"/>
          <w:szCs w:val="18"/>
        </w:rPr>
      </w:pPr>
      <w:r w:rsidRPr="00F74A0A">
        <w:rPr>
          <w:rFonts w:ascii="Calibri" w:hAnsi="Calibri" w:cs="Arial"/>
          <w:sz w:val="18"/>
          <w:szCs w:val="18"/>
        </w:rPr>
        <w:t>Submitted by</w:t>
      </w:r>
      <w:r w:rsidR="00CA496A">
        <w:rPr>
          <w:rFonts w:ascii="Calibri" w:hAnsi="Calibri" w:cs="Arial"/>
          <w:sz w:val="18"/>
          <w:szCs w:val="18"/>
        </w:rPr>
        <w:t xml:space="preserve"> </w:t>
      </w:r>
      <w:r w:rsidR="00B24EA7">
        <w:rPr>
          <w:rFonts w:ascii="Calibri" w:hAnsi="Calibri" w:cs="Arial"/>
          <w:sz w:val="18"/>
          <w:szCs w:val="18"/>
        </w:rPr>
        <w:t>Kevin Sheets</w:t>
      </w:r>
      <w:r w:rsidRPr="00F74A0A">
        <w:rPr>
          <w:rFonts w:ascii="Calibri" w:hAnsi="Calibri" w:cs="Arial"/>
          <w:sz w:val="18"/>
          <w:szCs w:val="18"/>
        </w:rPr>
        <w:t xml:space="preserve"> </w:t>
      </w:r>
    </w:p>
    <w:p w14:paraId="16B86165" w14:textId="77777777" w:rsidR="007C653D" w:rsidRPr="00F74A0A" w:rsidRDefault="007C653D" w:rsidP="00D61B92">
      <w:pPr>
        <w:ind w:right="-450"/>
        <w:jc w:val="right"/>
        <w:rPr>
          <w:rFonts w:ascii="Calibri" w:hAnsi="Calibri" w:cs="Arial"/>
          <w:sz w:val="18"/>
          <w:szCs w:val="18"/>
        </w:rPr>
      </w:pPr>
    </w:p>
    <w:sectPr w:rsidR="007C653D" w:rsidRPr="00F74A0A" w:rsidSect="00E57F3A">
      <w:footerReference w:type="default" r:id="rId8"/>
      <w:pgSz w:w="15840" w:h="12240" w:orient="landscape" w:code="1"/>
      <w:pgMar w:top="504" w:right="1440" w:bottom="720" w:left="1440" w:header="720" w:footer="36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1E43DD" w14:textId="77777777" w:rsidR="00F628B2" w:rsidRDefault="00F628B2" w:rsidP="00097DBB">
      <w:r>
        <w:separator/>
      </w:r>
    </w:p>
  </w:endnote>
  <w:endnote w:type="continuationSeparator" w:id="0">
    <w:p w14:paraId="4F831121" w14:textId="77777777" w:rsidR="00F628B2" w:rsidRDefault="00F628B2" w:rsidP="00097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B0168" w14:textId="77777777" w:rsidR="00062D35" w:rsidRPr="00E57F3A" w:rsidRDefault="00062D35" w:rsidP="00E57F3A">
    <w:pPr>
      <w:pStyle w:val="Footer"/>
      <w:ind w:right="-450"/>
    </w:pPr>
    <w:r>
      <w:tab/>
    </w:r>
    <w:r>
      <w:tab/>
    </w: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A1D8B5" w14:textId="77777777" w:rsidR="00F628B2" w:rsidRDefault="00F628B2" w:rsidP="00097DBB">
      <w:r>
        <w:separator/>
      </w:r>
    </w:p>
  </w:footnote>
  <w:footnote w:type="continuationSeparator" w:id="0">
    <w:p w14:paraId="6C0F9B8B" w14:textId="77777777" w:rsidR="00F628B2" w:rsidRDefault="00F628B2" w:rsidP="00097DB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E1B11"/>
    <w:multiLevelType w:val="hybridMultilevel"/>
    <w:tmpl w:val="1444E838"/>
    <w:lvl w:ilvl="0" w:tplc="1542FF26">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6A7412"/>
    <w:multiLevelType w:val="hybridMultilevel"/>
    <w:tmpl w:val="73EA670C"/>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
    <w:nsid w:val="0CE01A10"/>
    <w:multiLevelType w:val="hybridMultilevel"/>
    <w:tmpl w:val="0E08C8D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
    <w:nsid w:val="0F154352"/>
    <w:multiLevelType w:val="hybridMultilevel"/>
    <w:tmpl w:val="9F48F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3E1666"/>
    <w:multiLevelType w:val="hybridMultilevel"/>
    <w:tmpl w:val="FB9E94D4"/>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5">
    <w:nsid w:val="27337B65"/>
    <w:multiLevelType w:val="hybridMultilevel"/>
    <w:tmpl w:val="17824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F60C59"/>
    <w:multiLevelType w:val="hybridMultilevel"/>
    <w:tmpl w:val="D14CE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6C7517"/>
    <w:multiLevelType w:val="hybridMultilevel"/>
    <w:tmpl w:val="807EF02A"/>
    <w:lvl w:ilvl="0" w:tplc="BC0CBCEE">
      <w:numFmt w:val="bullet"/>
      <w:lvlText w:val="-"/>
      <w:lvlJc w:val="left"/>
      <w:pPr>
        <w:ind w:left="342" w:hanging="360"/>
      </w:pPr>
      <w:rPr>
        <w:rFonts w:ascii="Calibri" w:eastAsia="Cambria" w:hAnsi="Calibri" w:cs="Times New Roman" w:hint="default"/>
      </w:rPr>
    </w:lvl>
    <w:lvl w:ilvl="1" w:tplc="04090003" w:tentative="1">
      <w:start w:val="1"/>
      <w:numFmt w:val="bullet"/>
      <w:lvlText w:val="o"/>
      <w:lvlJc w:val="left"/>
      <w:pPr>
        <w:ind w:left="1062" w:hanging="360"/>
      </w:pPr>
      <w:rPr>
        <w:rFonts w:ascii="Courier New" w:hAnsi="Courier New" w:cs="Courier New" w:hint="default"/>
      </w:rPr>
    </w:lvl>
    <w:lvl w:ilvl="2" w:tplc="04090005" w:tentative="1">
      <w:start w:val="1"/>
      <w:numFmt w:val="bullet"/>
      <w:lvlText w:val=""/>
      <w:lvlJc w:val="left"/>
      <w:pPr>
        <w:ind w:left="1782" w:hanging="360"/>
      </w:pPr>
      <w:rPr>
        <w:rFonts w:ascii="Wingdings" w:hAnsi="Wingdings" w:hint="default"/>
      </w:rPr>
    </w:lvl>
    <w:lvl w:ilvl="3" w:tplc="04090001" w:tentative="1">
      <w:start w:val="1"/>
      <w:numFmt w:val="bullet"/>
      <w:lvlText w:val=""/>
      <w:lvlJc w:val="left"/>
      <w:pPr>
        <w:ind w:left="2502" w:hanging="360"/>
      </w:pPr>
      <w:rPr>
        <w:rFonts w:ascii="Symbol" w:hAnsi="Symbol" w:hint="default"/>
      </w:rPr>
    </w:lvl>
    <w:lvl w:ilvl="4" w:tplc="04090003" w:tentative="1">
      <w:start w:val="1"/>
      <w:numFmt w:val="bullet"/>
      <w:lvlText w:val="o"/>
      <w:lvlJc w:val="left"/>
      <w:pPr>
        <w:ind w:left="3222" w:hanging="360"/>
      </w:pPr>
      <w:rPr>
        <w:rFonts w:ascii="Courier New" w:hAnsi="Courier New" w:cs="Courier New" w:hint="default"/>
      </w:rPr>
    </w:lvl>
    <w:lvl w:ilvl="5" w:tplc="04090005" w:tentative="1">
      <w:start w:val="1"/>
      <w:numFmt w:val="bullet"/>
      <w:lvlText w:val=""/>
      <w:lvlJc w:val="left"/>
      <w:pPr>
        <w:ind w:left="3942" w:hanging="360"/>
      </w:pPr>
      <w:rPr>
        <w:rFonts w:ascii="Wingdings" w:hAnsi="Wingdings" w:hint="default"/>
      </w:rPr>
    </w:lvl>
    <w:lvl w:ilvl="6" w:tplc="04090001" w:tentative="1">
      <w:start w:val="1"/>
      <w:numFmt w:val="bullet"/>
      <w:lvlText w:val=""/>
      <w:lvlJc w:val="left"/>
      <w:pPr>
        <w:ind w:left="4662" w:hanging="360"/>
      </w:pPr>
      <w:rPr>
        <w:rFonts w:ascii="Symbol" w:hAnsi="Symbol" w:hint="default"/>
      </w:rPr>
    </w:lvl>
    <w:lvl w:ilvl="7" w:tplc="04090003" w:tentative="1">
      <w:start w:val="1"/>
      <w:numFmt w:val="bullet"/>
      <w:lvlText w:val="o"/>
      <w:lvlJc w:val="left"/>
      <w:pPr>
        <w:ind w:left="5382" w:hanging="360"/>
      </w:pPr>
      <w:rPr>
        <w:rFonts w:ascii="Courier New" w:hAnsi="Courier New" w:cs="Courier New" w:hint="default"/>
      </w:rPr>
    </w:lvl>
    <w:lvl w:ilvl="8" w:tplc="04090005" w:tentative="1">
      <w:start w:val="1"/>
      <w:numFmt w:val="bullet"/>
      <w:lvlText w:val=""/>
      <w:lvlJc w:val="left"/>
      <w:pPr>
        <w:ind w:left="6102" w:hanging="360"/>
      </w:pPr>
      <w:rPr>
        <w:rFonts w:ascii="Wingdings" w:hAnsi="Wingdings" w:hint="default"/>
      </w:rPr>
    </w:lvl>
  </w:abstractNum>
  <w:abstractNum w:abstractNumId="8">
    <w:nsid w:val="5753668E"/>
    <w:multiLevelType w:val="hybridMultilevel"/>
    <w:tmpl w:val="691E4442"/>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0A3F60"/>
    <w:multiLevelType w:val="hybridMultilevel"/>
    <w:tmpl w:val="A454AD98"/>
    <w:lvl w:ilvl="0" w:tplc="4EE04250">
      <w:numFmt w:val="bullet"/>
      <w:lvlText w:val="-"/>
      <w:lvlJc w:val="left"/>
      <w:pPr>
        <w:ind w:left="360" w:hanging="360"/>
      </w:pPr>
      <w:rPr>
        <w:rFonts w:ascii="Cambria" w:eastAsia="Cambria" w:hAnsi="Cambria"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AD14F5C"/>
    <w:multiLevelType w:val="hybridMultilevel"/>
    <w:tmpl w:val="777A1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9006ECE"/>
    <w:multiLevelType w:val="hybridMultilevel"/>
    <w:tmpl w:val="4AB21F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9401B3C"/>
    <w:multiLevelType w:val="hybridMultilevel"/>
    <w:tmpl w:val="5E66C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DAB1111"/>
    <w:multiLevelType w:val="hybridMultilevel"/>
    <w:tmpl w:val="9490E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E0054B6"/>
    <w:multiLevelType w:val="hybridMultilevel"/>
    <w:tmpl w:val="3BDA8786"/>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2921A23"/>
    <w:multiLevelType w:val="hybridMultilevel"/>
    <w:tmpl w:val="70BA311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A363085"/>
    <w:multiLevelType w:val="hybridMultilevel"/>
    <w:tmpl w:val="95740018"/>
    <w:lvl w:ilvl="0" w:tplc="83BC609C">
      <w:numFmt w:val="bullet"/>
      <w:lvlText w:val="-"/>
      <w:lvlJc w:val="left"/>
      <w:pPr>
        <w:ind w:left="342" w:hanging="360"/>
      </w:pPr>
      <w:rPr>
        <w:rFonts w:ascii="Calibri" w:eastAsia="Cambria" w:hAnsi="Calibri" w:cs="Times New Roman" w:hint="default"/>
      </w:rPr>
    </w:lvl>
    <w:lvl w:ilvl="1" w:tplc="04090003">
      <w:start w:val="1"/>
      <w:numFmt w:val="bullet"/>
      <w:lvlText w:val="o"/>
      <w:lvlJc w:val="left"/>
      <w:pPr>
        <w:ind w:left="1062" w:hanging="360"/>
      </w:pPr>
      <w:rPr>
        <w:rFonts w:ascii="Courier New" w:hAnsi="Courier New" w:cs="Courier New" w:hint="default"/>
      </w:rPr>
    </w:lvl>
    <w:lvl w:ilvl="2" w:tplc="04090005" w:tentative="1">
      <w:start w:val="1"/>
      <w:numFmt w:val="bullet"/>
      <w:lvlText w:val=""/>
      <w:lvlJc w:val="left"/>
      <w:pPr>
        <w:ind w:left="1782" w:hanging="360"/>
      </w:pPr>
      <w:rPr>
        <w:rFonts w:ascii="Wingdings" w:hAnsi="Wingdings" w:hint="default"/>
      </w:rPr>
    </w:lvl>
    <w:lvl w:ilvl="3" w:tplc="04090001" w:tentative="1">
      <w:start w:val="1"/>
      <w:numFmt w:val="bullet"/>
      <w:lvlText w:val=""/>
      <w:lvlJc w:val="left"/>
      <w:pPr>
        <w:ind w:left="2502" w:hanging="360"/>
      </w:pPr>
      <w:rPr>
        <w:rFonts w:ascii="Symbol" w:hAnsi="Symbol" w:hint="default"/>
      </w:rPr>
    </w:lvl>
    <w:lvl w:ilvl="4" w:tplc="04090003" w:tentative="1">
      <w:start w:val="1"/>
      <w:numFmt w:val="bullet"/>
      <w:lvlText w:val="o"/>
      <w:lvlJc w:val="left"/>
      <w:pPr>
        <w:ind w:left="3222" w:hanging="360"/>
      </w:pPr>
      <w:rPr>
        <w:rFonts w:ascii="Courier New" w:hAnsi="Courier New" w:cs="Courier New" w:hint="default"/>
      </w:rPr>
    </w:lvl>
    <w:lvl w:ilvl="5" w:tplc="04090005" w:tentative="1">
      <w:start w:val="1"/>
      <w:numFmt w:val="bullet"/>
      <w:lvlText w:val=""/>
      <w:lvlJc w:val="left"/>
      <w:pPr>
        <w:ind w:left="3942" w:hanging="360"/>
      </w:pPr>
      <w:rPr>
        <w:rFonts w:ascii="Wingdings" w:hAnsi="Wingdings" w:hint="default"/>
      </w:rPr>
    </w:lvl>
    <w:lvl w:ilvl="6" w:tplc="04090001" w:tentative="1">
      <w:start w:val="1"/>
      <w:numFmt w:val="bullet"/>
      <w:lvlText w:val=""/>
      <w:lvlJc w:val="left"/>
      <w:pPr>
        <w:ind w:left="4662" w:hanging="360"/>
      </w:pPr>
      <w:rPr>
        <w:rFonts w:ascii="Symbol" w:hAnsi="Symbol" w:hint="default"/>
      </w:rPr>
    </w:lvl>
    <w:lvl w:ilvl="7" w:tplc="04090003" w:tentative="1">
      <w:start w:val="1"/>
      <w:numFmt w:val="bullet"/>
      <w:lvlText w:val="o"/>
      <w:lvlJc w:val="left"/>
      <w:pPr>
        <w:ind w:left="5382" w:hanging="360"/>
      </w:pPr>
      <w:rPr>
        <w:rFonts w:ascii="Courier New" w:hAnsi="Courier New" w:cs="Courier New" w:hint="default"/>
      </w:rPr>
    </w:lvl>
    <w:lvl w:ilvl="8" w:tplc="04090005" w:tentative="1">
      <w:start w:val="1"/>
      <w:numFmt w:val="bullet"/>
      <w:lvlText w:val=""/>
      <w:lvlJc w:val="left"/>
      <w:pPr>
        <w:ind w:left="6102" w:hanging="360"/>
      </w:pPr>
      <w:rPr>
        <w:rFonts w:ascii="Wingdings" w:hAnsi="Wingdings" w:hint="default"/>
      </w:rPr>
    </w:lvl>
  </w:abstractNum>
  <w:abstractNum w:abstractNumId="17">
    <w:nsid w:val="7BFA6F86"/>
    <w:multiLevelType w:val="hybridMultilevel"/>
    <w:tmpl w:val="7A126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FC57331"/>
    <w:multiLevelType w:val="hybridMultilevel"/>
    <w:tmpl w:val="7F1A8CF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9"/>
  </w:num>
  <w:num w:numId="4">
    <w:abstractNumId w:val="18"/>
  </w:num>
  <w:num w:numId="5">
    <w:abstractNumId w:val="14"/>
  </w:num>
  <w:num w:numId="6">
    <w:abstractNumId w:val="8"/>
  </w:num>
  <w:num w:numId="7">
    <w:abstractNumId w:val="10"/>
  </w:num>
  <w:num w:numId="8">
    <w:abstractNumId w:val="12"/>
  </w:num>
  <w:num w:numId="9">
    <w:abstractNumId w:val="13"/>
  </w:num>
  <w:num w:numId="10">
    <w:abstractNumId w:val="3"/>
  </w:num>
  <w:num w:numId="11">
    <w:abstractNumId w:val="17"/>
  </w:num>
  <w:num w:numId="12">
    <w:abstractNumId w:val="7"/>
  </w:num>
  <w:num w:numId="13">
    <w:abstractNumId w:val="1"/>
  </w:num>
  <w:num w:numId="14">
    <w:abstractNumId w:val="2"/>
  </w:num>
  <w:num w:numId="15">
    <w:abstractNumId w:val="11"/>
  </w:num>
  <w:num w:numId="16">
    <w:abstractNumId w:val="4"/>
  </w:num>
  <w:num w:numId="17">
    <w:abstractNumId w:val="6"/>
  </w:num>
  <w:num w:numId="18">
    <w:abstractNumId w:val="5"/>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hideSpellingErrors/>
  <w:hideGrammaticalError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94D"/>
    <w:rsid w:val="000025CF"/>
    <w:rsid w:val="000034DD"/>
    <w:rsid w:val="00011527"/>
    <w:rsid w:val="00011F1F"/>
    <w:rsid w:val="00012B29"/>
    <w:rsid w:val="000202A2"/>
    <w:rsid w:val="00026747"/>
    <w:rsid w:val="00031D46"/>
    <w:rsid w:val="00032965"/>
    <w:rsid w:val="00033FA8"/>
    <w:rsid w:val="000345FC"/>
    <w:rsid w:val="00036F31"/>
    <w:rsid w:val="000376F2"/>
    <w:rsid w:val="00044C8A"/>
    <w:rsid w:val="0005346B"/>
    <w:rsid w:val="0005569C"/>
    <w:rsid w:val="00056391"/>
    <w:rsid w:val="0006106B"/>
    <w:rsid w:val="00062D35"/>
    <w:rsid w:val="00063EC9"/>
    <w:rsid w:val="00076C92"/>
    <w:rsid w:val="000775DA"/>
    <w:rsid w:val="00084BAD"/>
    <w:rsid w:val="00091517"/>
    <w:rsid w:val="00093332"/>
    <w:rsid w:val="00096F72"/>
    <w:rsid w:val="00097DBB"/>
    <w:rsid w:val="000A5DA5"/>
    <w:rsid w:val="000A660F"/>
    <w:rsid w:val="000B4F87"/>
    <w:rsid w:val="000B726A"/>
    <w:rsid w:val="000C5B9E"/>
    <w:rsid w:val="000C662C"/>
    <w:rsid w:val="000D61B7"/>
    <w:rsid w:val="000D6D16"/>
    <w:rsid w:val="000D6E75"/>
    <w:rsid w:val="000E277B"/>
    <w:rsid w:val="000E5D05"/>
    <w:rsid w:val="000E62A3"/>
    <w:rsid w:val="00100921"/>
    <w:rsid w:val="0010608A"/>
    <w:rsid w:val="001100A4"/>
    <w:rsid w:val="001115BD"/>
    <w:rsid w:val="001176D4"/>
    <w:rsid w:val="00126A5F"/>
    <w:rsid w:val="001306FE"/>
    <w:rsid w:val="00134932"/>
    <w:rsid w:val="0013531A"/>
    <w:rsid w:val="0013580B"/>
    <w:rsid w:val="001374F6"/>
    <w:rsid w:val="00137889"/>
    <w:rsid w:val="001378E5"/>
    <w:rsid w:val="00151271"/>
    <w:rsid w:val="00155FD9"/>
    <w:rsid w:val="00157913"/>
    <w:rsid w:val="00160A2C"/>
    <w:rsid w:val="00160E0D"/>
    <w:rsid w:val="0016210C"/>
    <w:rsid w:val="001657AF"/>
    <w:rsid w:val="00180148"/>
    <w:rsid w:val="001A5FF4"/>
    <w:rsid w:val="001A7CB0"/>
    <w:rsid w:val="001B3599"/>
    <w:rsid w:val="001B6317"/>
    <w:rsid w:val="001C4561"/>
    <w:rsid w:val="001D11A3"/>
    <w:rsid w:val="001D1C8A"/>
    <w:rsid w:val="001D307B"/>
    <w:rsid w:val="001D3114"/>
    <w:rsid w:val="001D5BE2"/>
    <w:rsid w:val="001F7183"/>
    <w:rsid w:val="0020190A"/>
    <w:rsid w:val="002023D9"/>
    <w:rsid w:val="00203CF4"/>
    <w:rsid w:val="00206E6A"/>
    <w:rsid w:val="00210B86"/>
    <w:rsid w:val="002232F9"/>
    <w:rsid w:val="00223E17"/>
    <w:rsid w:val="00227EE1"/>
    <w:rsid w:val="002302FD"/>
    <w:rsid w:val="00231507"/>
    <w:rsid w:val="0023474E"/>
    <w:rsid w:val="002419CB"/>
    <w:rsid w:val="00250838"/>
    <w:rsid w:val="00250CFE"/>
    <w:rsid w:val="00251ACE"/>
    <w:rsid w:val="00253DD7"/>
    <w:rsid w:val="002633F0"/>
    <w:rsid w:val="00265E93"/>
    <w:rsid w:val="00274F50"/>
    <w:rsid w:val="0028210B"/>
    <w:rsid w:val="00286DE5"/>
    <w:rsid w:val="002917D0"/>
    <w:rsid w:val="0029292E"/>
    <w:rsid w:val="00292BB9"/>
    <w:rsid w:val="002938DB"/>
    <w:rsid w:val="00295542"/>
    <w:rsid w:val="002A1AEE"/>
    <w:rsid w:val="002A28AC"/>
    <w:rsid w:val="002A7027"/>
    <w:rsid w:val="002B3E17"/>
    <w:rsid w:val="002B5178"/>
    <w:rsid w:val="002C3F1F"/>
    <w:rsid w:val="002D28D7"/>
    <w:rsid w:val="002E0CB3"/>
    <w:rsid w:val="002E2D7F"/>
    <w:rsid w:val="002E546B"/>
    <w:rsid w:val="002F0D3A"/>
    <w:rsid w:val="002F16D0"/>
    <w:rsid w:val="002F482D"/>
    <w:rsid w:val="002F4C65"/>
    <w:rsid w:val="003013A2"/>
    <w:rsid w:val="00301BF9"/>
    <w:rsid w:val="00303B21"/>
    <w:rsid w:val="00307B87"/>
    <w:rsid w:val="00311BA6"/>
    <w:rsid w:val="00315FC1"/>
    <w:rsid w:val="00317230"/>
    <w:rsid w:val="00325DBB"/>
    <w:rsid w:val="00331F16"/>
    <w:rsid w:val="00332AEE"/>
    <w:rsid w:val="003336C2"/>
    <w:rsid w:val="00340D1F"/>
    <w:rsid w:val="00347118"/>
    <w:rsid w:val="00352DE4"/>
    <w:rsid w:val="00354C8D"/>
    <w:rsid w:val="00355DDF"/>
    <w:rsid w:val="003648C2"/>
    <w:rsid w:val="0036508E"/>
    <w:rsid w:val="00366533"/>
    <w:rsid w:val="00371ADE"/>
    <w:rsid w:val="00377CB7"/>
    <w:rsid w:val="003A03EA"/>
    <w:rsid w:val="003B03C3"/>
    <w:rsid w:val="003B56C6"/>
    <w:rsid w:val="003C25EE"/>
    <w:rsid w:val="003C35EE"/>
    <w:rsid w:val="003C444A"/>
    <w:rsid w:val="003C5FD6"/>
    <w:rsid w:val="003D09A9"/>
    <w:rsid w:val="003D16B3"/>
    <w:rsid w:val="003D3BB6"/>
    <w:rsid w:val="003D462B"/>
    <w:rsid w:val="003E1D41"/>
    <w:rsid w:val="003E7084"/>
    <w:rsid w:val="003F3B99"/>
    <w:rsid w:val="003F4B7D"/>
    <w:rsid w:val="003F6608"/>
    <w:rsid w:val="003F77E7"/>
    <w:rsid w:val="00403A9B"/>
    <w:rsid w:val="004115BC"/>
    <w:rsid w:val="00416A25"/>
    <w:rsid w:val="0041774E"/>
    <w:rsid w:val="00424436"/>
    <w:rsid w:val="004255D3"/>
    <w:rsid w:val="00430C42"/>
    <w:rsid w:val="004315F7"/>
    <w:rsid w:val="00433730"/>
    <w:rsid w:val="00434449"/>
    <w:rsid w:val="004376DF"/>
    <w:rsid w:val="0044146D"/>
    <w:rsid w:val="00447E40"/>
    <w:rsid w:val="004514C6"/>
    <w:rsid w:val="00452CF9"/>
    <w:rsid w:val="00457072"/>
    <w:rsid w:val="004602F2"/>
    <w:rsid w:val="00461DCA"/>
    <w:rsid w:val="004631AE"/>
    <w:rsid w:val="004678D2"/>
    <w:rsid w:val="0047030F"/>
    <w:rsid w:val="00472F4C"/>
    <w:rsid w:val="004859F9"/>
    <w:rsid w:val="00485B9D"/>
    <w:rsid w:val="00490E04"/>
    <w:rsid w:val="004947E1"/>
    <w:rsid w:val="004A1A8F"/>
    <w:rsid w:val="004A6E91"/>
    <w:rsid w:val="004A6FC1"/>
    <w:rsid w:val="004B300F"/>
    <w:rsid w:val="004B47C2"/>
    <w:rsid w:val="004C3AD1"/>
    <w:rsid w:val="004C409C"/>
    <w:rsid w:val="004C4FF6"/>
    <w:rsid w:val="004C6846"/>
    <w:rsid w:val="004C740F"/>
    <w:rsid w:val="004E136F"/>
    <w:rsid w:val="004F5234"/>
    <w:rsid w:val="004F6C8D"/>
    <w:rsid w:val="0050076F"/>
    <w:rsid w:val="005037B7"/>
    <w:rsid w:val="005064C3"/>
    <w:rsid w:val="00506C33"/>
    <w:rsid w:val="00523740"/>
    <w:rsid w:val="0052571A"/>
    <w:rsid w:val="00531499"/>
    <w:rsid w:val="00532AE4"/>
    <w:rsid w:val="00536724"/>
    <w:rsid w:val="005374F9"/>
    <w:rsid w:val="005404DA"/>
    <w:rsid w:val="005454A0"/>
    <w:rsid w:val="00551136"/>
    <w:rsid w:val="00557D28"/>
    <w:rsid w:val="00561953"/>
    <w:rsid w:val="0056364D"/>
    <w:rsid w:val="0056420C"/>
    <w:rsid w:val="0056586C"/>
    <w:rsid w:val="00574312"/>
    <w:rsid w:val="00577886"/>
    <w:rsid w:val="00585A66"/>
    <w:rsid w:val="0058670A"/>
    <w:rsid w:val="0058795A"/>
    <w:rsid w:val="00587B62"/>
    <w:rsid w:val="005903B9"/>
    <w:rsid w:val="0059221A"/>
    <w:rsid w:val="00597094"/>
    <w:rsid w:val="005A2698"/>
    <w:rsid w:val="005A6BD2"/>
    <w:rsid w:val="005A7E33"/>
    <w:rsid w:val="005C0ABA"/>
    <w:rsid w:val="005C2E04"/>
    <w:rsid w:val="005E22B4"/>
    <w:rsid w:val="005E24F3"/>
    <w:rsid w:val="005E42B5"/>
    <w:rsid w:val="005E593C"/>
    <w:rsid w:val="005F12E0"/>
    <w:rsid w:val="00606567"/>
    <w:rsid w:val="00610904"/>
    <w:rsid w:val="00611F5E"/>
    <w:rsid w:val="006144D7"/>
    <w:rsid w:val="00615E2E"/>
    <w:rsid w:val="00617BEF"/>
    <w:rsid w:val="006317B4"/>
    <w:rsid w:val="0063581B"/>
    <w:rsid w:val="00635B6E"/>
    <w:rsid w:val="00641CEA"/>
    <w:rsid w:val="00644202"/>
    <w:rsid w:val="00647797"/>
    <w:rsid w:val="00652902"/>
    <w:rsid w:val="00654C02"/>
    <w:rsid w:val="00656195"/>
    <w:rsid w:val="00657360"/>
    <w:rsid w:val="006600EE"/>
    <w:rsid w:val="00663251"/>
    <w:rsid w:val="006657A1"/>
    <w:rsid w:val="0066628C"/>
    <w:rsid w:val="00667900"/>
    <w:rsid w:val="0067175F"/>
    <w:rsid w:val="006746EE"/>
    <w:rsid w:val="006756FC"/>
    <w:rsid w:val="00676FCD"/>
    <w:rsid w:val="0069483B"/>
    <w:rsid w:val="006A5574"/>
    <w:rsid w:val="006B4CC3"/>
    <w:rsid w:val="006C6144"/>
    <w:rsid w:val="006D53C9"/>
    <w:rsid w:val="006E2CBF"/>
    <w:rsid w:val="006E55F2"/>
    <w:rsid w:val="006F4531"/>
    <w:rsid w:val="006F710A"/>
    <w:rsid w:val="006F7EC7"/>
    <w:rsid w:val="00703457"/>
    <w:rsid w:val="00705F3C"/>
    <w:rsid w:val="00711B60"/>
    <w:rsid w:val="00713C19"/>
    <w:rsid w:val="00716D47"/>
    <w:rsid w:val="00721E65"/>
    <w:rsid w:val="00724078"/>
    <w:rsid w:val="00725471"/>
    <w:rsid w:val="0072704A"/>
    <w:rsid w:val="007308BC"/>
    <w:rsid w:val="0073369C"/>
    <w:rsid w:val="0073461B"/>
    <w:rsid w:val="00734D47"/>
    <w:rsid w:val="00740FE9"/>
    <w:rsid w:val="00741CAB"/>
    <w:rsid w:val="00746828"/>
    <w:rsid w:val="00751D7F"/>
    <w:rsid w:val="00757E6D"/>
    <w:rsid w:val="00760F1C"/>
    <w:rsid w:val="007654A2"/>
    <w:rsid w:val="00767EB2"/>
    <w:rsid w:val="0077173B"/>
    <w:rsid w:val="00772B8C"/>
    <w:rsid w:val="00775853"/>
    <w:rsid w:val="00783B86"/>
    <w:rsid w:val="00784F6C"/>
    <w:rsid w:val="00785D08"/>
    <w:rsid w:val="00787475"/>
    <w:rsid w:val="00791BFD"/>
    <w:rsid w:val="0079310D"/>
    <w:rsid w:val="00796A46"/>
    <w:rsid w:val="00797B98"/>
    <w:rsid w:val="007A23AC"/>
    <w:rsid w:val="007B294D"/>
    <w:rsid w:val="007B70E2"/>
    <w:rsid w:val="007C2F3D"/>
    <w:rsid w:val="007C4B27"/>
    <w:rsid w:val="007C653D"/>
    <w:rsid w:val="007D4085"/>
    <w:rsid w:val="007D4579"/>
    <w:rsid w:val="007D71F7"/>
    <w:rsid w:val="007E5F15"/>
    <w:rsid w:val="007F4F03"/>
    <w:rsid w:val="007F5E2A"/>
    <w:rsid w:val="008053A5"/>
    <w:rsid w:val="00805846"/>
    <w:rsid w:val="00810C3D"/>
    <w:rsid w:val="00813C2B"/>
    <w:rsid w:val="00815A7C"/>
    <w:rsid w:val="00820052"/>
    <w:rsid w:val="00825913"/>
    <w:rsid w:val="008269AB"/>
    <w:rsid w:val="008278C0"/>
    <w:rsid w:val="00835E8F"/>
    <w:rsid w:val="008413B6"/>
    <w:rsid w:val="008453BE"/>
    <w:rsid w:val="00851966"/>
    <w:rsid w:val="00851DF3"/>
    <w:rsid w:val="00854474"/>
    <w:rsid w:val="008545DA"/>
    <w:rsid w:val="00855868"/>
    <w:rsid w:val="008568C1"/>
    <w:rsid w:val="00857F30"/>
    <w:rsid w:val="00864193"/>
    <w:rsid w:val="0086428E"/>
    <w:rsid w:val="00865866"/>
    <w:rsid w:val="0086740F"/>
    <w:rsid w:val="0086765F"/>
    <w:rsid w:val="008700CB"/>
    <w:rsid w:val="00873247"/>
    <w:rsid w:val="00880769"/>
    <w:rsid w:val="0089240B"/>
    <w:rsid w:val="008A0DD2"/>
    <w:rsid w:val="008B0431"/>
    <w:rsid w:val="008B07E4"/>
    <w:rsid w:val="008B12C8"/>
    <w:rsid w:val="008B4774"/>
    <w:rsid w:val="008C216A"/>
    <w:rsid w:val="008C6073"/>
    <w:rsid w:val="008C6D47"/>
    <w:rsid w:val="008D30E3"/>
    <w:rsid w:val="008D57F8"/>
    <w:rsid w:val="008D7724"/>
    <w:rsid w:val="008E07B0"/>
    <w:rsid w:val="008E0F12"/>
    <w:rsid w:val="008F1EC5"/>
    <w:rsid w:val="008F2C84"/>
    <w:rsid w:val="008F2CF2"/>
    <w:rsid w:val="008F38AC"/>
    <w:rsid w:val="008F4E33"/>
    <w:rsid w:val="008F746E"/>
    <w:rsid w:val="00901653"/>
    <w:rsid w:val="00901FCA"/>
    <w:rsid w:val="00902FA8"/>
    <w:rsid w:val="009134C4"/>
    <w:rsid w:val="00914B58"/>
    <w:rsid w:val="00935DBB"/>
    <w:rsid w:val="00947A20"/>
    <w:rsid w:val="00953B0A"/>
    <w:rsid w:val="009541A6"/>
    <w:rsid w:val="00954D7C"/>
    <w:rsid w:val="00955B71"/>
    <w:rsid w:val="00961DE2"/>
    <w:rsid w:val="00966DA3"/>
    <w:rsid w:val="00967F39"/>
    <w:rsid w:val="009817C0"/>
    <w:rsid w:val="00990376"/>
    <w:rsid w:val="00993A42"/>
    <w:rsid w:val="00995AD4"/>
    <w:rsid w:val="009B1C87"/>
    <w:rsid w:val="009B42B0"/>
    <w:rsid w:val="009B67F6"/>
    <w:rsid w:val="009C52D7"/>
    <w:rsid w:val="009D0B8D"/>
    <w:rsid w:val="009D379F"/>
    <w:rsid w:val="009D7266"/>
    <w:rsid w:val="009F3CA7"/>
    <w:rsid w:val="009F594A"/>
    <w:rsid w:val="00A009C0"/>
    <w:rsid w:val="00A01B44"/>
    <w:rsid w:val="00A071FA"/>
    <w:rsid w:val="00A12616"/>
    <w:rsid w:val="00A12C69"/>
    <w:rsid w:val="00A1726D"/>
    <w:rsid w:val="00A17373"/>
    <w:rsid w:val="00A24505"/>
    <w:rsid w:val="00A2528D"/>
    <w:rsid w:val="00A26157"/>
    <w:rsid w:val="00A26816"/>
    <w:rsid w:val="00A315C0"/>
    <w:rsid w:val="00A33C2C"/>
    <w:rsid w:val="00A35D87"/>
    <w:rsid w:val="00A505B3"/>
    <w:rsid w:val="00A513EE"/>
    <w:rsid w:val="00A55A78"/>
    <w:rsid w:val="00A573C7"/>
    <w:rsid w:val="00A62DF7"/>
    <w:rsid w:val="00A6376F"/>
    <w:rsid w:val="00A64F52"/>
    <w:rsid w:val="00A65E0C"/>
    <w:rsid w:val="00A67DC3"/>
    <w:rsid w:val="00A81597"/>
    <w:rsid w:val="00A879A2"/>
    <w:rsid w:val="00A934EA"/>
    <w:rsid w:val="00A94CD9"/>
    <w:rsid w:val="00A95C89"/>
    <w:rsid w:val="00A95D28"/>
    <w:rsid w:val="00A97DCF"/>
    <w:rsid w:val="00AA01DC"/>
    <w:rsid w:val="00AA0FC4"/>
    <w:rsid w:val="00AA1E3A"/>
    <w:rsid w:val="00AA2C89"/>
    <w:rsid w:val="00AC3028"/>
    <w:rsid w:val="00AD335B"/>
    <w:rsid w:val="00AD4A4B"/>
    <w:rsid w:val="00AD67BD"/>
    <w:rsid w:val="00AE0C10"/>
    <w:rsid w:val="00AE3114"/>
    <w:rsid w:val="00AE4450"/>
    <w:rsid w:val="00AE4E47"/>
    <w:rsid w:val="00AF4509"/>
    <w:rsid w:val="00B01D98"/>
    <w:rsid w:val="00B04BCE"/>
    <w:rsid w:val="00B12053"/>
    <w:rsid w:val="00B16238"/>
    <w:rsid w:val="00B21957"/>
    <w:rsid w:val="00B2424D"/>
    <w:rsid w:val="00B24EA7"/>
    <w:rsid w:val="00B320FA"/>
    <w:rsid w:val="00B336FF"/>
    <w:rsid w:val="00B352FE"/>
    <w:rsid w:val="00B37B37"/>
    <w:rsid w:val="00B45B47"/>
    <w:rsid w:val="00B62571"/>
    <w:rsid w:val="00B635A0"/>
    <w:rsid w:val="00B65210"/>
    <w:rsid w:val="00B74988"/>
    <w:rsid w:val="00B91202"/>
    <w:rsid w:val="00B946CC"/>
    <w:rsid w:val="00BA1951"/>
    <w:rsid w:val="00BA7C0E"/>
    <w:rsid w:val="00BB2F5F"/>
    <w:rsid w:val="00BB3F78"/>
    <w:rsid w:val="00BB5162"/>
    <w:rsid w:val="00BC1457"/>
    <w:rsid w:val="00BC3A16"/>
    <w:rsid w:val="00BD341F"/>
    <w:rsid w:val="00BD6DE4"/>
    <w:rsid w:val="00BD7E67"/>
    <w:rsid w:val="00BE367B"/>
    <w:rsid w:val="00BE7A49"/>
    <w:rsid w:val="00BF1990"/>
    <w:rsid w:val="00BF7D49"/>
    <w:rsid w:val="00C03865"/>
    <w:rsid w:val="00C071CF"/>
    <w:rsid w:val="00C124F8"/>
    <w:rsid w:val="00C20440"/>
    <w:rsid w:val="00C24CA2"/>
    <w:rsid w:val="00C2626A"/>
    <w:rsid w:val="00C31B7E"/>
    <w:rsid w:val="00C37260"/>
    <w:rsid w:val="00C42F38"/>
    <w:rsid w:val="00C441FF"/>
    <w:rsid w:val="00C44392"/>
    <w:rsid w:val="00C5277A"/>
    <w:rsid w:val="00C63F1A"/>
    <w:rsid w:val="00C645F1"/>
    <w:rsid w:val="00C6684C"/>
    <w:rsid w:val="00C710C3"/>
    <w:rsid w:val="00C741EE"/>
    <w:rsid w:val="00C74920"/>
    <w:rsid w:val="00C87AA6"/>
    <w:rsid w:val="00C918B9"/>
    <w:rsid w:val="00C93502"/>
    <w:rsid w:val="00CA020D"/>
    <w:rsid w:val="00CA375D"/>
    <w:rsid w:val="00CA469E"/>
    <w:rsid w:val="00CA496A"/>
    <w:rsid w:val="00CA7074"/>
    <w:rsid w:val="00CB3EBE"/>
    <w:rsid w:val="00CC0853"/>
    <w:rsid w:val="00CC0D4E"/>
    <w:rsid w:val="00CC152F"/>
    <w:rsid w:val="00CC5178"/>
    <w:rsid w:val="00CD35AD"/>
    <w:rsid w:val="00CD5547"/>
    <w:rsid w:val="00CD6ACB"/>
    <w:rsid w:val="00CE04AC"/>
    <w:rsid w:val="00CE1849"/>
    <w:rsid w:val="00CE6764"/>
    <w:rsid w:val="00CF4440"/>
    <w:rsid w:val="00D07165"/>
    <w:rsid w:val="00D11A4D"/>
    <w:rsid w:val="00D1264B"/>
    <w:rsid w:val="00D15061"/>
    <w:rsid w:val="00D21AD8"/>
    <w:rsid w:val="00D21BA8"/>
    <w:rsid w:val="00D26878"/>
    <w:rsid w:val="00D2744F"/>
    <w:rsid w:val="00D27686"/>
    <w:rsid w:val="00D3073F"/>
    <w:rsid w:val="00D34CDB"/>
    <w:rsid w:val="00D403CA"/>
    <w:rsid w:val="00D44E9E"/>
    <w:rsid w:val="00D50970"/>
    <w:rsid w:val="00D53525"/>
    <w:rsid w:val="00D61B92"/>
    <w:rsid w:val="00D6596C"/>
    <w:rsid w:val="00D72CC5"/>
    <w:rsid w:val="00D7458C"/>
    <w:rsid w:val="00D80CC2"/>
    <w:rsid w:val="00D96B46"/>
    <w:rsid w:val="00DA45DE"/>
    <w:rsid w:val="00DA7741"/>
    <w:rsid w:val="00DA7825"/>
    <w:rsid w:val="00DB1467"/>
    <w:rsid w:val="00DB1F95"/>
    <w:rsid w:val="00DC44BE"/>
    <w:rsid w:val="00DD192B"/>
    <w:rsid w:val="00DD73C4"/>
    <w:rsid w:val="00DE0F33"/>
    <w:rsid w:val="00DE45BF"/>
    <w:rsid w:val="00DF641B"/>
    <w:rsid w:val="00DF65E1"/>
    <w:rsid w:val="00DF6642"/>
    <w:rsid w:val="00E00605"/>
    <w:rsid w:val="00E01D4C"/>
    <w:rsid w:val="00E01D87"/>
    <w:rsid w:val="00E0247C"/>
    <w:rsid w:val="00E07F54"/>
    <w:rsid w:val="00E156C5"/>
    <w:rsid w:val="00E16481"/>
    <w:rsid w:val="00E2063D"/>
    <w:rsid w:val="00E30046"/>
    <w:rsid w:val="00E3633A"/>
    <w:rsid w:val="00E3793E"/>
    <w:rsid w:val="00E51413"/>
    <w:rsid w:val="00E519DA"/>
    <w:rsid w:val="00E5575E"/>
    <w:rsid w:val="00E57F3A"/>
    <w:rsid w:val="00E60E28"/>
    <w:rsid w:val="00E64199"/>
    <w:rsid w:val="00E66892"/>
    <w:rsid w:val="00E701BC"/>
    <w:rsid w:val="00E81C72"/>
    <w:rsid w:val="00E81D85"/>
    <w:rsid w:val="00E83EFF"/>
    <w:rsid w:val="00E863D1"/>
    <w:rsid w:val="00E87D8E"/>
    <w:rsid w:val="00E90177"/>
    <w:rsid w:val="00E97986"/>
    <w:rsid w:val="00EA100B"/>
    <w:rsid w:val="00EA15CC"/>
    <w:rsid w:val="00EA225B"/>
    <w:rsid w:val="00EA37C3"/>
    <w:rsid w:val="00EA55E8"/>
    <w:rsid w:val="00EA5A91"/>
    <w:rsid w:val="00EC1BCF"/>
    <w:rsid w:val="00EC39AD"/>
    <w:rsid w:val="00EC4119"/>
    <w:rsid w:val="00EC6335"/>
    <w:rsid w:val="00ED3359"/>
    <w:rsid w:val="00ED6B18"/>
    <w:rsid w:val="00EE219F"/>
    <w:rsid w:val="00EE6C40"/>
    <w:rsid w:val="00EF3ED0"/>
    <w:rsid w:val="00F16B81"/>
    <w:rsid w:val="00F264BD"/>
    <w:rsid w:val="00F3041B"/>
    <w:rsid w:val="00F34066"/>
    <w:rsid w:val="00F34163"/>
    <w:rsid w:val="00F4027F"/>
    <w:rsid w:val="00F419A0"/>
    <w:rsid w:val="00F42CE4"/>
    <w:rsid w:val="00F440EE"/>
    <w:rsid w:val="00F51094"/>
    <w:rsid w:val="00F563FC"/>
    <w:rsid w:val="00F57739"/>
    <w:rsid w:val="00F628B2"/>
    <w:rsid w:val="00F63F3D"/>
    <w:rsid w:val="00F708C3"/>
    <w:rsid w:val="00F71FE6"/>
    <w:rsid w:val="00F728BB"/>
    <w:rsid w:val="00F7364B"/>
    <w:rsid w:val="00F74A0A"/>
    <w:rsid w:val="00F76A65"/>
    <w:rsid w:val="00F779A3"/>
    <w:rsid w:val="00F8229E"/>
    <w:rsid w:val="00F854BD"/>
    <w:rsid w:val="00F86E19"/>
    <w:rsid w:val="00F908E8"/>
    <w:rsid w:val="00F95D8A"/>
    <w:rsid w:val="00F96EE0"/>
    <w:rsid w:val="00FA1F4F"/>
    <w:rsid w:val="00FA4BD6"/>
    <w:rsid w:val="00FD0315"/>
    <w:rsid w:val="00FD1761"/>
    <w:rsid w:val="00FE17D4"/>
    <w:rsid w:val="00FE2B59"/>
    <w:rsid w:val="00FE6DD3"/>
    <w:rsid w:val="00FF042E"/>
    <w:rsid w:val="00FF2934"/>
    <w:rsid w:val="00FF75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BDC22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656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3">
    <w:name w:val="Medium Grid 3 Accent 3"/>
    <w:basedOn w:val="TableNormal"/>
    <w:uiPriority w:val="69"/>
    <w:rsid w:val="007B294D"/>
    <w:rPr>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CommentReference">
    <w:name w:val="annotation reference"/>
    <w:basedOn w:val="DefaultParagraphFont"/>
    <w:uiPriority w:val="99"/>
    <w:semiHidden/>
    <w:unhideWhenUsed/>
    <w:rsid w:val="00711B60"/>
    <w:rPr>
      <w:sz w:val="16"/>
      <w:szCs w:val="16"/>
    </w:rPr>
  </w:style>
  <w:style w:type="paragraph" w:styleId="CommentText">
    <w:name w:val="annotation text"/>
    <w:basedOn w:val="Normal"/>
    <w:link w:val="CommentTextChar"/>
    <w:uiPriority w:val="99"/>
    <w:semiHidden/>
    <w:unhideWhenUsed/>
    <w:rsid w:val="00711B60"/>
    <w:rPr>
      <w:sz w:val="20"/>
      <w:szCs w:val="20"/>
    </w:rPr>
  </w:style>
  <w:style w:type="character" w:customStyle="1" w:styleId="CommentTextChar">
    <w:name w:val="Comment Text Char"/>
    <w:basedOn w:val="DefaultParagraphFont"/>
    <w:link w:val="CommentText"/>
    <w:uiPriority w:val="99"/>
    <w:semiHidden/>
    <w:rsid w:val="00711B60"/>
    <w:rPr>
      <w:sz w:val="20"/>
      <w:szCs w:val="20"/>
    </w:rPr>
  </w:style>
  <w:style w:type="paragraph" w:styleId="CommentSubject">
    <w:name w:val="annotation subject"/>
    <w:basedOn w:val="CommentText"/>
    <w:next w:val="CommentText"/>
    <w:link w:val="CommentSubjectChar"/>
    <w:uiPriority w:val="99"/>
    <w:semiHidden/>
    <w:unhideWhenUsed/>
    <w:rsid w:val="00711B60"/>
    <w:rPr>
      <w:b/>
      <w:bCs/>
    </w:rPr>
  </w:style>
  <w:style w:type="character" w:customStyle="1" w:styleId="CommentSubjectChar">
    <w:name w:val="Comment Subject Char"/>
    <w:basedOn w:val="CommentTextChar"/>
    <w:link w:val="CommentSubject"/>
    <w:uiPriority w:val="99"/>
    <w:semiHidden/>
    <w:rsid w:val="00711B60"/>
    <w:rPr>
      <w:b/>
      <w:bCs/>
      <w:sz w:val="20"/>
      <w:szCs w:val="20"/>
    </w:rPr>
  </w:style>
  <w:style w:type="paragraph" w:styleId="BalloonText">
    <w:name w:val="Balloon Text"/>
    <w:basedOn w:val="Normal"/>
    <w:link w:val="BalloonTextChar"/>
    <w:uiPriority w:val="99"/>
    <w:semiHidden/>
    <w:unhideWhenUsed/>
    <w:rsid w:val="00711B60"/>
    <w:rPr>
      <w:rFonts w:ascii="Tahoma" w:hAnsi="Tahoma" w:cs="Tahoma"/>
      <w:sz w:val="16"/>
      <w:szCs w:val="16"/>
    </w:rPr>
  </w:style>
  <w:style w:type="character" w:customStyle="1" w:styleId="BalloonTextChar">
    <w:name w:val="Balloon Text Char"/>
    <w:basedOn w:val="DefaultParagraphFont"/>
    <w:link w:val="BalloonText"/>
    <w:uiPriority w:val="99"/>
    <w:semiHidden/>
    <w:rsid w:val="00711B60"/>
    <w:rPr>
      <w:rFonts w:ascii="Tahoma" w:hAnsi="Tahoma" w:cs="Tahoma"/>
      <w:sz w:val="16"/>
      <w:szCs w:val="16"/>
    </w:rPr>
  </w:style>
  <w:style w:type="paragraph" w:styleId="ListParagraph">
    <w:name w:val="List Paragraph"/>
    <w:basedOn w:val="Normal"/>
    <w:uiPriority w:val="34"/>
    <w:qFormat/>
    <w:rsid w:val="007308BC"/>
    <w:pPr>
      <w:ind w:left="720"/>
      <w:contextualSpacing/>
    </w:pPr>
  </w:style>
  <w:style w:type="paragraph" w:styleId="Header">
    <w:name w:val="header"/>
    <w:basedOn w:val="Normal"/>
    <w:link w:val="HeaderChar"/>
    <w:uiPriority w:val="99"/>
    <w:semiHidden/>
    <w:unhideWhenUsed/>
    <w:rsid w:val="00097DBB"/>
    <w:pPr>
      <w:tabs>
        <w:tab w:val="center" w:pos="4680"/>
        <w:tab w:val="right" w:pos="9360"/>
      </w:tabs>
    </w:pPr>
  </w:style>
  <w:style w:type="character" w:customStyle="1" w:styleId="HeaderChar">
    <w:name w:val="Header Char"/>
    <w:basedOn w:val="DefaultParagraphFont"/>
    <w:link w:val="Header"/>
    <w:uiPriority w:val="99"/>
    <w:semiHidden/>
    <w:rsid w:val="00097DBB"/>
    <w:rPr>
      <w:sz w:val="24"/>
      <w:szCs w:val="24"/>
    </w:rPr>
  </w:style>
  <w:style w:type="paragraph" w:styleId="Footer">
    <w:name w:val="footer"/>
    <w:basedOn w:val="Normal"/>
    <w:link w:val="FooterChar"/>
    <w:uiPriority w:val="99"/>
    <w:semiHidden/>
    <w:unhideWhenUsed/>
    <w:rsid w:val="00097DBB"/>
    <w:pPr>
      <w:tabs>
        <w:tab w:val="center" w:pos="4680"/>
        <w:tab w:val="right" w:pos="9360"/>
      </w:tabs>
    </w:pPr>
  </w:style>
  <w:style w:type="character" w:customStyle="1" w:styleId="FooterChar">
    <w:name w:val="Footer Char"/>
    <w:basedOn w:val="DefaultParagraphFont"/>
    <w:link w:val="Footer"/>
    <w:uiPriority w:val="99"/>
    <w:semiHidden/>
    <w:rsid w:val="00097DB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ECC04FA-6E10-0742-97C0-80631255E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376</Words>
  <Characters>2145</Characters>
  <Application>Microsoft Macintosh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General Education Committee Meeting</vt:lpstr>
    </vt:vector>
  </TitlesOfParts>
  <Company>SUNY Cortland</Company>
  <LinksUpToDate>false</LinksUpToDate>
  <CharactersWithSpaces>2516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Education Committee Meeting</dc:title>
  <dc:creator>Jennifer Gee</dc:creator>
  <cp:lastModifiedBy>Jenn McNamara</cp:lastModifiedBy>
  <cp:revision>2</cp:revision>
  <cp:lastPrinted>2012-02-03T14:02:00Z</cp:lastPrinted>
  <dcterms:created xsi:type="dcterms:W3CDTF">2016-09-14T13:15:00Z</dcterms:created>
  <dcterms:modified xsi:type="dcterms:W3CDTF">2016-09-14T13:15:00Z</dcterms:modified>
</cp:coreProperties>
</file>